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F4C" w:rsidRDefault="00C366DC" w:rsidP="00C366DC">
      <w:pPr>
        <w:spacing w:line="360" w:lineRule="auto"/>
        <w:jc w:val="center"/>
        <w:rPr>
          <w:b/>
        </w:rPr>
      </w:pPr>
      <w:r w:rsidRPr="00C366DC">
        <w:rPr>
          <w:b/>
        </w:rPr>
        <w:t>The Highs and Lows of Lockdown</w:t>
      </w:r>
      <w:r w:rsidR="00207290">
        <w:rPr>
          <w:b/>
        </w:rPr>
        <w:t xml:space="preserve"> – Some Jottings</w:t>
      </w:r>
    </w:p>
    <w:p w:rsidR="009A0F6B" w:rsidRDefault="00C366DC" w:rsidP="00C366DC">
      <w:pPr>
        <w:spacing w:line="360" w:lineRule="auto"/>
        <w:jc w:val="both"/>
      </w:pPr>
      <w:r>
        <w:t xml:space="preserve">This meeting will provide an opportunity to hear </w:t>
      </w:r>
      <w:r w:rsidR="00207290">
        <w:t xml:space="preserve">and </w:t>
      </w:r>
      <w:r>
        <w:t xml:space="preserve">people’s experience of lockdown.  There will be different stories but there may be common themes.  Please </w:t>
      </w:r>
      <w:r w:rsidR="009A0F6B">
        <w:t xml:space="preserve">consider </w:t>
      </w:r>
      <w:r>
        <w:t>bring</w:t>
      </w:r>
      <w:r w:rsidR="009A0F6B">
        <w:t>ing</w:t>
      </w:r>
      <w:r>
        <w:t xml:space="preserve"> with you something that represents your lockdown experience, it may be a story or</w:t>
      </w:r>
      <w:r w:rsidR="00B31859">
        <w:t xml:space="preserve"> a picture or some other object – but don’t worry if you can’t. </w:t>
      </w:r>
      <w:bookmarkStart w:id="0" w:name="_GoBack"/>
      <w:bookmarkEnd w:id="0"/>
      <w:r w:rsidR="009A0F6B">
        <w:t xml:space="preserve"> In the </w:t>
      </w:r>
      <w:proofErr w:type="gramStart"/>
      <w:r w:rsidR="009A0F6B">
        <w:t>July  meeting</w:t>
      </w:r>
      <w:proofErr w:type="gramEnd"/>
      <w:r w:rsidR="009A0F6B">
        <w:t>, we might want to consider what changes we would like to see in society as a result of the experiences of lockdown.</w:t>
      </w:r>
    </w:p>
    <w:p w:rsidR="00F005F7" w:rsidRPr="00F005F7" w:rsidRDefault="00F005F7" w:rsidP="00C366DC">
      <w:pPr>
        <w:spacing w:line="360" w:lineRule="auto"/>
        <w:jc w:val="both"/>
        <w:rPr>
          <w:u w:val="single"/>
        </w:rPr>
      </w:pPr>
      <w:r w:rsidRPr="00F005F7">
        <w:rPr>
          <w:u w:val="single"/>
        </w:rPr>
        <w:t>Highs and Lows of Lockdown</w:t>
      </w:r>
    </w:p>
    <w:p w:rsidR="00E9233E" w:rsidRDefault="00207290" w:rsidP="00207290">
      <w:pPr>
        <w:spacing w:line="360" w:lineRule="auto"/>
        <w:jc w:val="both"/>
      </w:pPr>
      <w:r>
        <w:t>1. R</w:t>
      </w:r>
      <w:r w:rsidR="00E9233E">
        <w:t xml:space="preserve">egulating </w:t>
      </w:r>
      <w:r>
        <w:t xml:space="preserve">the </w:t>
      </w:r>
      <w:r w:rsidR="00E9233E">
        <w:t xml:space="preserve">activity of </w:t>
      </w:r>
      <w:r>
        <w:t xml:space="preserve">the </w:t>
      </w:r>
      <w:r w:rsidR="00E9233E">
        <w:t>whole country for the benefit of all is an</w:t>
      </w:r>
      <w:r>
        <w:t xml:space="preserve"> almost</w:t>
      </w:r>
      <w:r w:rsidR="00E9233E">
        <w:t xml:space="preserve"> impossible task</w:t>
      </w:r>
      <w:r>
        <w:t xml:space="preserve"> for any government. Balancing health requirements as dictated by the virus with well-being and economic issues is an enviable task.  What has become apparent globally as well as nationally is that as well as people struck down by the virus, certain sections of society have been more impacted than others</w:t>
      </w:r>
      <w:r w:rsidR="00B82931">
        <w:t xml:space="preserve">, </w:t>
      </w:r>
      <w:proofErr w:type="spellStart"/>
      <w:r w:rsidR="00B82931">
        <w:t>eg</w:t>
      </w:r>
      <w:proofErr w:type="spellEnd"/>
      <w:r w:rsidR="00B82931">
        <w:t xml:space="preserve"> the socially and economically marginalised, those in care homes and young people. </w:t>
      </w:r>
    </w:p>
    <w:p w:rsidR="00C366DC" w:rsidRDefault="00B82931" w:rsidP="00C366DC">
      <w:pPr>
        <w:spacing w:line="360" w:lineRule="auto"/>
        <w:jc w:val="both"/>
      </w:pPr>
      <w:r>
        <w:t>2. There has been a greater awareness the</w:t>
      </w:r>
      <w:r w:rsidR="00F005F7">
        <w:t xml:space="preserve"> importance of</w:t>
      </w:r>
      <w:r w:rsidR="009A0F6B">
        <w:t xml:space="preserve"> </w:t>
      </w:r>
      <w:r w:rsidR="00F005F7">
        <w:t>relationships</w:t>
      </w:r>
      <w:r>
        <w:t>. Many have</w:t>
      </w:r>
      <w:r w:rsidR="00F005F7">
        <w:t xml:space="preserve"> missed friends and loved-ones. </w:t>
      </w:r>
      <w:proofErr w:type="spellStart"/>
      <w:r w:rsidR="00847767">
        <w:t>Facetime</w:t>
      </w:r>
      <w:proofErr w:type="spellEnd"/>
      <w:r w:rsidR="00847767">
        <w:t xml:space="preserve">/Zoom </w:t>
      </w:r>
      <w:proofErr w:type="gramStart"/>
      <w:r>
        <w:t>have</w:t>
      </w:r>
      <w:proofErr w:type="gramEnd"/>
      <w:r>
        <w:t xml:space="preserve"> been </w:t>
      </w:r>
      <w:r w:rsidR="00847767">
        <w:t>very helpful</w:t>
      </w:r>
      <w:r>
        <w:t>, but they, too, have their short-comings.  The face-to-face contact cannot be eliminated altogether.</w:t>
      </w:r>
    </w:p>
    <w:p w:rsidR="00F005F7" w:rsidRDefault="00B82931" w:rsidP="00C366DC">
      <w:pPr>
        <w:spacing w:line="360" w:lineRule="auto"/>
        <w:jc w:val="both"/>
      </w:pPr>
      <w:r>
        <w:t>3. There has been a c</w:t>
      </w:r>
      <w:r w:rsidR="00F005F7">
        <w:t>ultivation of fear and discouragement of risk</w:t>
      </w:r>
      <w:r>
        <w:t xml:space="preserve">. There is a </w:t>
      </w:r>
      <w:r w:rsidR="00F005F7">
        <w:t xml:space="preserve">need to be sensible, but has this gone too far at times?  </w:t>
      </w:r>
      <w:r>
        <w:t>Would people in care homes have preferred to risk seeing and touching their loved ones rather than being totally ‘safe’?</w:t>
      </w:r>
    </w:p>
    <w:p w:rsidR="00207290" w:rsidRDefault="00B82931" w:rsidP="00B82931">
      <w:pPr>
        <w:shd w:val="clear" w:color="auto" w:fill="FFFFFF"/>
        <w:spacing w:after="0" w:line="360" w:lineRule="auto"/>
        <w:rPr>
          <w:rFonts w:eastAsia="Times New Roman" w:cs="Arial"/>
          <w:szCs w:val="24"/>
          <w:lang w:eastAsia="en-GB"/>
        </w:rPr>
      </w:pPr>
      <w:r>
        <w:t xml:space="preserve">4. </w:t>
      </w:r>
      <w:r w:rsidR="00F005F7">
        <w:t>Being locked down in beautiful part of the world</w:t>
      </w:r>
      <w:r w:rsidR="00847767">
        <w:t xml:space="preserve"> was a gift, but </w:t>
      </w:r>
      <w:r>
        <w:t xml:space="preserve">there is a </w:t>
      </w:r>
      <w:r w:rsidR="00847767">
        <w:t xml:space="preserve">lack of variety and stimulation gained from different places.  </w:t>
      </w:r>
      <w:r>
        <w:t>On the other hand, it has been possible to focus more deeply on the beauty of the local.</w:t>
      </w:r>
    </w:p>
    <w:p w:rsidR="006921F9" w:rsidRDefault="006921F9" w:rsidP="006921F9">
      <w:pPr>
        <w:shd w:val="clear" w:color="auto" w:fill="FFFFFF"/>
        <w:spacing w:line="360" w:lineRule="auto"/>
        <w:rPr>
          <w:rFonts w:eastAsia="Times New Roman" w:cs="Arial"/>
          <w:szCs w:val="24"/>
          <w:lang w:eastAsia="en-GB"/>
        </w:rPr>
      </w:pPr>
    </w:p>
    <w:p w:rsidR="006921F9" w:rsidRPr="00207290" w:rsidRDefault="006921F9" w:rsidP="006921F9">
      <w:pPr>
        <w:shd w:val="clear" w:color="auto" w:fill="FFFFFF"/>
        <w:spacing w:line="360" w:lineRule="auto"/>
        <w:rPr>
          <w:rFonts w:eastAsia="Times New Roman" w:cs="Arial"/>
          <w:szCs w:val="24"/>
          <w:lang w:eastAsia="en-GB"/>
        </w:rPr>
      </w:pPr>
      <w:proofErr w:type="gramStart"/>
      <w:r>
        <w:rPr>
          <w:rFonts w:eastAsia="Times New Roman" w:cs="Arial"/>
          <w:szCs w:val="24"/>
          <w:lang w:eastAsia="en-GB"/>
        </w:rPr>
        <w:t>5.There</w:t>
      </w:r>
      <w:proofErr w:type="gramEnd"/>
      <w:r>
        <w:rPr>
          <w:rFonts w:eastAsia="Times New Roman" w:cs="Arial"/>
          <w:szCs w:val="24"/>
          <w:lang w:eastAsia="en-GB"/>
        </w:rPr>
        <w:t xml:space="preserve"> have been positive </w:t>
      </w:r>
      <w:r w:rsidRPr="00207290">
        <w:rPr>
          <w:rFonts w:eastAsia="Times New Roman" w:cs="Arial"/>
          <w:szCs w:val="24"/>
          <w:lang w:eastAsia="en-GB"/>
        </w:rPr>
        <w:t>changes to the environment; the animals beginning to venture out more as humans are locked down and the birds singing louder in the trees.  The planet will have enjoyed the break from airline and car pollution…there</w:t>
      </w:r>
      <w:r>
        <w:rPr>
          <w:rFonts w:eastAsia="Times New Roman" w:cs="Arial"/>
          <w:szCs w:val="24"/>
          <w:lang w:eastAsia="en-GB"/>
        </w:rPr>
        <w:t xml:space="preserve"> have been</w:t>
      </w:r>
      <w:r w:rsidRPr="00207290">
        <w:rPr>
          <w:rFonts w:eastAsia="Times New Roman" w:cs="Arial"/>
          <w:szCs w:val="24"/>
          <w:lang w:eastAsia="en-GB"/>
        </w:rPr>
        <w:t xml:space="preserve"> loads of nature positives.</w:t>
      </w:r>
    </w:p>
    <w:p w:rsidR="00207290" w:rsidRPr="00207290" w:rsidRDefault="006921F9" w:rsidP="00B82931">
      <w:pPr>
        <w:shd w:val="clear" w:color="auto" w:fill="FFFFFF"/>
        <w:spacing w:after="0" w:line="360" w:lineRule="auto"/>
        <w:rPr>
          <w:rFonts w:eastAsia="Times New Roman" w:cs="Arial"/>
          <w:szCs w:val="24"/>
          <w:lang w:eastAsia="en-GB"/>
        </w:rPr>
      </w:pPr>
      <w:r>
        <w:rPr>
          <w:rFonts w:eastAsia="Times New Roman" w:cs="Arial"/>
          <w:szCs w:val="24"/>
          <w:lang w:eastAsia="en-GB"/>
        </w:rPr>
        <w:lastRenderedPageBreak/>
        <w:t>6. T</w:t>
      </w:r>
      <w:r w:rsidR="00207290" w:rsidRPr="00207290">
        <w:rPr>
          <w:rFonts w:eastAsia="Times New Roman" w:cs="Arial"/>
          <w:szCs w:val="24"/>
          <w:lang w:eastAsia="en-GB"/>
        </w:rPr>
        <w:t>he downside</w:t>
      </w:r>
      <w:r>
        <w:rPr>
          <w:rFonts w:eastAsia="Times New Roman" w:cs="Arial"/>
          <w:szCs w:val="24"/>
          <w:lang w:eastAsia="en-GB"/>
        </w:rPr>
        <w:t xml:space="preserve"> is that </w:t>
      </w:r>
      <w:r w:rsidR="00207290" w:rsidRPr="00207290">
        <w:rPr>
          <w:rFonts w:eastAsia="Times New Roman" w:cs="Arial"/>
          <w:szCs w:val="24"/>
          <w:lang w:eastAsia="en-GB"/>
        </w:rPr>
        <w:t>humans forget quickly.  They will rush back to ‘normal’.  We are seeing this already with the scramble for flights to overseas destinations even the jammed roads of the UK.  The animals will beat a hasty retreat as humans grab back what they see as their rightful place on earth as superior to all other species and the environment will recom</w:t>
      </w:r>
      <w:r w:rsidR="00D35374">
        <w:rPr>
          <w:rFonts w:eastAsia="Times New Roman" w:cs="Arial"/>
          <w:szCs w:val="24"/>
          <w:lang w:eastAsia="en-GB"/>
        </w:rPr>
        <w:t>mence its relentless suffering.</w:t>
      </w:r>
    </w:p>
    <w:p w:rsidR="00207290" w:rsidRDefault="00CF3742" w:rsidP="00CF3742">
      <w:pPr>
        <w:spacing w:line="360" w:lineRule="auto"/>
        <w:jc w:val="center"/>
      </w:pPr>
      <w:r>
        <w:t>Andy and Brian</w:t>
      </w:r>
    </w:p>
    <w:p w:rsidR="00207290" w:rsidRPr="00207290" w:rsidRDefault="00207290" w:rsidP="00207290">
      <w:pPr>
        <w:shd w:val="clear" w:color="auto" w:fill="FFFFFF"/>
        <w:spacing w:after="0"/>
        <w:rPr>
          <w:rFonts w:eastAsia="Times New Roman" w:cs="Arial"/>
          <w:szCs w:val="24"/>
          <w:lang w:eastAsia="en-GB"/>
        </w:rPr>
      </w:pPr>
      <w:r w:rsidRPr="00207290">
        <w:rPr>
          <w:rFonts w:eastAsia="Times New Roman" w:cs="Arial"/>
          <w:szCs w:val="24"/>
          <w:lang w:eastAsia="en-GB"/>
        </w:rPr>
        <w:t> </w:t>
      </w:r>
    </w:p>
    <w:p w:rsidR="00F005F7" w:rsidRPr="00C366DC" w:rsidRDefault="00D35374" w:rsidP="00C366DC">
      <w:pPr>
        <w:spacing w:line="360" w:lineRule="auto"/>
        <w:jc w:val="both"/>
      </w:pPr>
      <w:r>
        <w:rPr>
          <w:noProof/>
          <w:lang w:eastAsia="en-GB"/>
        </w:rPr>
        <w:drawing>
          <wp:inline distT="0" distB="0" distL="0" distR="0">
            <wp:extent cx="5731510" cy="5778904"/>
            <wp:effectExtent l="0" t="0" r="0" b="0"/>
            <wp:docPr id="1" name="Picture 1" descr="C:\Users\Brian Castle\Downloads\PHOTO-2021-06-11-23-5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ian Castle\Downloads\PHOTO-2021-06-11-23-51-5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5778904"/>
                    </a:xfrm>
                    <a:prstGeom prst="rect">
                      <a:avLst/>
                    </a:prstGeom>
                    <a:noFill/>
                    <a:ln>
                      <a:noFill/>
                    </a:ln>
                  </pic:spPr>
                </pic:pic>
              </a:graphicData>
            </a:graphic>
          </wp:inline>
        </w:drawing>
      </w:r>
    </w:p>
    <w:sectPr w:rsidR="00F005F7" w:rsidRPr="00C366DC" w:rsidSect="007E1F4C">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7C17" w:rsidRDefault="00ED7C17" w:rsidP="00717D71">
      <w:pPr>
        <w:spacing w:after="0"/>
      </w:pPr>
      <w:r>
        <w:separator/>
      </w:r>
    </w:p>
  </w:endnote>
  <w:endnote w:type="continuationSeparator" w:id="0">
    <w:p w:rsidR="00ED7C17" w:rsidRDefault="00ED7C17" w:rsidP="00717D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36845"/>
      <w:docPartObj>
        <w:docPartGallery w:val="Page Numbers (Bottom of Page)"/>
        <w:docPartUnique/>
      </w:docPartObj>
    </w:sdtPr>
    <w:sdtEndPr/>
    <w:sdtContent>
      <w:p w:rsidR="00717D71" w:rsidRDefault="0096008A">
        <w:pPr>
          <w:pStyle w:val="Footer"/>
          <w:jc w:val="center"/>
        </w:pPr>
        <w:r>
          <w:fldChar w:fldCharType="begin"/>
        </w:r>
        <w:r>
          <w:instrText xml:space="preserve"> PAGE   \* MERGEFORMAT </w:instrText>
        </w:r>
        <w:r>
          <w:fldChar w:fldCharType="separate"/>
        </w:r>
        <w:r w:rsidR="00B31859">
          <w:rPr>
            <w:noProof/>
          </w:rPr>
          <w:t>1</w:t>
        </w:r>
        <w:r>
          <w:rPr>
            <w:noProof/>
          </w:rPr>
          <w:fldChar w:fldCharType="end"/>
        </w:r>
      </w:p>
    </w:sdtContent>
  </w:sdt>
  <w:p w:rsidR="00717D71" w:rsidRDefault="00717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7C17" w:rsidRDefault="00ED7C17" w:rsidP="00717D71">
      <w:pPr>
        <w:spacing w:after="0"/>
      </w:pPr>
      <w:r>
        <w:separator/>
      </w:r>
    </w:p>
  </w:footnote>
  <w:footnote w:type="continuationSeparator" w:id="0">
    <w:p w:rsidR="00ED7C17" w:rsidRDefault="00ED7C17" w:rsidP="00717D7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D71" w:rsidRDefault="00717D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37110"/>
    <w:multiLevelType w:val="hybridMultilevel"/>
    <w:tmpl w:val="5C7EDE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366DC"/>
    <w:rsid w:val="00207290"/>
    <w:rsid w:val="00345986"/>
    <w:rsid w:val="00570AEE"/>
    <w:rsid w:val="00634B7D"/>
    <w:rsid w:val="00637CF1"/>
    <w:rsid w:val="006921F9"/>
    <w:rsid w:val="0070544D"/>
    <w:rsid w:val="00717D71"/>
    <w:rsid w:val="007E1F4C"/>
    <w:rsid w:val="008165EB"/>
    <w:rsid w:val="00847767"/>
    <w:rsid w:val="0096008A"/>
    <w:rsid w:val="009A0F6B"/>
    <w:rsid w:val="00B02428"/>
    <w:rsid w:val="00B31859"/>
    <w:rsid w:val="00B82931"/>
    <w:rsid w:val="00C366DC"/>
    <w:rsid w:val="00CF3742"/>
    <w:rsid w:val="00D35374"/>
    <w:rsid w:val="00E33BAD"/>
    <w:rsid w:val="00E9233E"/>
    <w:rsid w:val="00ED7C17"/>
    <w:rsid w:val="00F005F7"/>
    <w:rsid w:val="00FA2C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F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17D71"/>
    <w:pPr>
      <w:tabs>
        <w:tab w:val="center" w:pos="4513"/>
        <w:tab w:val="right" w:pos="9026"/>
      </w:tabs>
      <w:spacing w:after="0"/>
    </w:pPr>
  </w:style>
  <w:style w:type="character" w:customStyle="1" w:styleId="HeaderChar">
    <w:name w:val="Header Char"/>
    <w:basedOn w:val="DefaultParagraphFont"/>
    <w:link w:val="Header"/>
    <w:uiPriority w:val="99"/>
    <w:semiHidden/>
    <w:rsid w:val="00717D71"/>
  </w:style>
  <w:style w:type="paragraph" w:styleId="Footer">
    <w:name w:val="footer"/>
    <w:basedOn w:val="Normal"/>
    <w:link w:val="FooterChar"/>
    <w:uiPriority w:val="99"/>
    <w:unhideWhenUsed/>
    <w:rsid w:val="00717D71"/>
    <w:pPr>
      <w:tabs>
        <w:tab w:val="center" w:pos="4513"/>
        <w:tab w:val="right" w:pos="9026"/>
      </w:tabs>
      <w:spacing w:after="0"/>
    </w:pPr>
  </w:style>
  <w:style w:type="character" w:customStyle="1" w:styleId="FooterChar">
    <w:name w:val="Footer Char"/>
    <w:basedOn w:val="DefaultParagraphFont"/>
    <w:link w:val="Footer"/>
    <w:uiPriority w:val="99"/>
    <w:rsid w:val="00717D71"/>
  </w:style>
  <w:style w:type="paragraph" w:styleId="ListParagraph">
    <w:name w:val="List Paragraph"/>
    <w:basedOn w:val="Normal"/>
    <w:uiPriority w:val="34"/>
    <w:qFormat/>
    <w:rsid w:val="00207290"/>
    <w:pPr>
      <w:ind w:left="720"/>
      <w:contextualSpacing/>
    </w:pPr>
  </w:style>
  <w:style w:type="paragraph" w:styleId="BalloonText">
    <w:name w:val="Balloon Text"/>
    <w:basedOn w:val="Normal"/>
    <w:link w:val="BalloonTextChar"/>
    <w:uiPriority w:val="99"/>
    <w:semiHidden/>
    <w:unhideWhenUsed/>
    <w:rsid w:val="00D3537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53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0727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an%20Castle\AppData\Roaming\Microsoft\Templates\Articl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90</TotalTime>
  <Pages>2</Pages>
  <Words>367</Words>
  <Characters>2096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Bishop Of TonBridge</Company>
  <LinksUpToDate>false</LinksUpToDate>
  <CharactersWithSpaces>2459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Castle</dc:creator>
  <cp:lastModifiedBy>Brian Castle</cp:lastModifiedBy>
  <cp:revision>7</cp:revision>
  <dcterms:created xsi:type="dcterms:W3CDTF">2021-06-10T15:20:00Z</dcterms:created>
  <dcterms:modified xsi:type="dcterms:W3CDTF">2021-06-12T11:54:00Z</dcterms:modified>
</cp:coreProperties>
</file>