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F403B4" w14:textId="5E8A6950" w:rsidR="00F41C35" w:rsidRPr="00F41C35" w:rsidRDefault="00F41C35" w:rsidP="00F41C35">
      <w:pPr>
        <w:pStyle w:val="NormalWeb"/>
        <w:shd w:val="clear" w:color="auto" w:fill="FFFFFF"/>
        <w:spacing w:before="0" w:beforeAutospacing="0" w:after="360" w:afterAutospacing="0"/>
        <w:rPr>
          <w:rFonts w:ascii="Arial" w:hAnsi="Arial" w:cs="Arial"/>
          <w:b/>
          <w:bCs/>
          <w:i/>
          <w:iCs/>
          <w:color w:val="555555"/>
        </w:rPr>
      </w:pPr>
      <w:r w:rsidRPr="00F41C35">
        <w:rPr>
          <w:rFonts w:ascii="Arial" w:hAnsi="Arial" w:cs="Arial"/>
          <w:b/>
          <w:bCs/>
          <w:i/>
          <w:iCs/>
          <w:color w:val="555555"/>
        </w:rPr>
        <w:t>Looking to experience something new this April</w:t>
      </w:r>
      <w:r w:rsidR="0062107D" w:rsidRPr="00F41C35">
        <w:rPr>
          <w:rFonts w:ascii="Arial" w:hAnsi="Arial" w:cs="Arial"/>
          <w:b/>
          <w:bCs/>
          <w:i/>
          <w:iCs/>
          <w:color w:val="555555"/>
        </w:rPr>
        <w:t xml:space="preserve">! </w:t>
      </w:r>
      <w:r w:rsidRPr="00F41C35">
        <w:rPr>
          <w:rFonts w:ascii="Arial" w:hAnsi="Arial" w:cs="Arial"/>
          <w:b/>
          <w:bCs/>
          <w:i/>
          <w:iCs/>
          <w:color w:val="555555"/>
        </w:rPr>
        <w:t>Then the Regal is the place to be….</w:t>
      </w:r>
    </w:p>
    <w:p w14:paraId="337E8E18" w14:textId="3DDBC83D" w:rsidR="001947DB" w:rsidRPr="00B85AA9" w:rsidRDefault="00F41C35" w:rsidP="00F41C35">
      <w:pPr>
        <w:pStyle w:val="NormalWeb"/>
        <w:shd w:val="clear" w:color="auto" w:fill="FFFFFF"/>
        <w:spacing w:before="0" w:beforeAutospacing="0" w:after="360" w:afterAutospacing="0"/>
        <w:rPr>
          <w:rFonts w:ascii="Arial" w:hAnsi="Arial" w:cs="Arial"/>
          <w:color w:val="555555"/>
          <w:sz w:val="22"/>
          <w:szCs w:val="22"/>
        </w:rPr>
      </w:pPr>
      <w:r w:rsidRPr="00F03868">
        <w:rPr>
          <w:rFonts w:ascii="Arial" w:hAnsi="Arial" w:cs="Arial"/>
          <w:color w:val="555555"/>
          <w:sz w:val="22"/>
          <w:szCs w:val="22"/>
        </w:rPr>
        <w:t>We start off April with</w:t>
      </w:r>
      <w:r>
        <w:rPr>
          <w:rFonts w:ascii="Arial" w:hAnsi="Arial" w:cs="Arial"/>
          <w:b/>
          <w:bCs/>
          <w:color w:val="555555"/>
          <w:sz w:val="22"/>
          <w:szCs w:val="22"/>
        </w:rPr>
        <w:t xml:space="preserve"> </w:t>
      </w:r>
      <w:r w:rsidRPr="00B85AA9">
        <w:rPr>
          <w:rFonts w:ascii="Arial" w:hAnsi="Arial" w:cs="Arial"/>
          <w:b/>
          <w:bCs/>
          <w:color w:val="555555"/>
          <w:sz w:val="22"/>
          <w:szCs w:val="22"/>
        </w:rPr>
        <w:t>System Crasher 5</w:t>
      </w:r>
      <w:r w:rsidRPr="00B85AA9">
        <w:rPr>
          <w:rFonts w:ascii="Arial" w:hAnsi="Arial" w:cs="Arial"/>
          <w:b/>
          <w:bCs/>
          <w:color w:val="555555"/>
          <w:sz w:val="22"/>
          <w:szCs w:val="22"/>
          <w:vertAlign w:val="superscript"/>
        </w:rPr>
        <w:t>th</w:t>
      </w:r>
      <w:r w:rsidRPr="00B85AA9">
        <w:rPr>
          <w:rFonts w:ascii="Arial" w:hAnsi="Arial" w:cs="Arial"/>
          <w:b/>
          <w:bCs/>
          <w:color w:val="555555"/>
          <w:sz w:val="22"/>
          <w:szCs w:val="22"/>
        </w:rPr>
        <w:t xml:space="preserve"> April</w:t>
      </w:r>
      <w:r w:rsidRPr="00B85AA9">
        <w:rPr>
          <w:rFonts w:ascii="Arial" w:hAnsi="Arial" w:cs="Arial"/>
          <w:color w:val="555555"/>
          <w:sz w:val="22"/>
          <w:szCs w:val="22"/>
        </w:rPr>
        <w:t xml:space="preserve"> Dir Nora Fingscheidt – Germany </w:t>
      </w:r>
      <w:r w:rsidRPr="00B85AA9">
        <w:rPr>
          <w:rFonts w:ascii="Arial" w:hAnsi="Arial" w:cs="Arial"/>
          <w:color w:val="555555"/>
          <w:sz w:val="22"/>
          <w:szCs w:val="22"/>
        </w:rPr>
        <w:br/>
        <w:t>A compelling, multi award-winning drama about a troubled nine-year-old, unofficially called a ‘system crasher’ by social services because they are unable to cope, and her wild quest for love. Subtitled</w:t>
      </w:r>
    </w:p>
    <w:p w14:paraId="2E9FA723" w14:textId="661EC816" w:rsidR="001947DB" w:rsidRPr="00B85AA9" w:rsidRDefault="00F41C35" w:rsidP="00F41C35">
      <w:pPr>
        <w:pStyle w:val="NormalWeb"/>
        <w:shd w:val="clear" w:color="auto" w:fill="FFFFFF"/>
        <w:spacing w:before="0" w:beforeAutospacing="0" w:after="360" w:afterAutospacing="0"/>
        <w:rPr>
          <w:rFonts w:ascii="Arial" w:hAnsi="Arial" w:cs="Arial"/>
          <w:color w:val="555555"/>
          <w:sz w:val="22"/>
          <w:szCs w:val="22"/>
        </w:rPr>
      </w:pPr>
      <w:r w:rsidRPr="00B85AA9">
        <w:rPr>
          <w:rFonts w:ascii="Arial" w:hAnsi="Arial" w:cs="Arial"/>
          <w:color w:val="555555"/>
          <w:sz w:val="22"/>
          <w:szCs w:val="22"/>
        </w:rPr>
        <w:t>We are pleased to bring a live performance of</w:t>
      </w:r>
      <w:r w:rsidRPr="00B85AA9">
        <w:rPr>
          <w:rFonts w:ascii="Arial" w:hAnsi="Arial" w:cs="Arial"/>
          <w:b/>
          <w:bCs/>
          <w:color w:val="555555"/>
          <w:sz w:val="22"/>
          <w:szCs w:val="22"/>
        </w:rPr>
        <w:t xml:space="preserve"> LA TRAVIATA </w:t>
      </w:r>
      <w:r w:rsidRPr="00B85AA9">
        <w:rPr>
          <w:rFonts w:ascii="Arial" w:hAnsi="Arial" w:cs="Arial"/>
          <w:color w:val="555555"/>
          <w:sz w:val="22"/>
          <w:szCs w:val="22"/>
        </w:rPr>
        <w:t>from the Royal Opera House on</w:t>
      </w:r>
      <w:r w:rsidRPr="00B85AA9">
        <w:rPr>
          <w:rFonts w:ascii="Arial" w:hAnsi="Arial" w:cs="Arial"/>
          <w:b/>
          <w:bCs/>
          <w:color w:val="555555"/>
          <w:sz w:val="22"/>
          <w:szCs w:val="22"/>
        </w:rPr>
        <w:t xml:space="preserve"> 13</w:t>
      </w:r>
      <w:r w:rsidRPr="00B85AA9">
        <w:rPr>
          <w:rFonts w:ascii="Arial" w:hAnsi="Arial" w:cs="Arial"/>
          <w:b/>
          <w:bCs/>
          <w:color w:val="555555"/>
          <w:sz w:val="22"/>
          <w:szCs w:val="22"/>
          <w:vertAlign w:val="superscript"/>
        </w:rPr>
        <w:t>th</w:t>
      </w:r>
      <w:r w:rsidRPr="00B85AA9">
        <w:rPr>
          <w:rFonts w:ascii="Arial" w:hAnsi="Arial" w:cs="Arial"/>
          <w:b/>
          <w:bCs/>
          <w:color w:val="555555"/>
          <w:sz w:val="22"/>
          <w:szCs w:val="22"/>
        </w:rPr>
        <w:t xml:space="preserve"> April</w:t>
      </w:r>
      <w:r w:rsidR="0062107D" w:rsidRPr="00B85AA9">
        <w:rPr>
          <w:rFonts w:ascii="Arial" w:hAnsi="Arial" w:cs="Arial"/>
          <w:b/>
          <w:bCs/>
          <w:color w:val="555555"/>
          <w:sz w:val="22"/>
          <w:szCs w:val="22"/>
        </w:rPr>
        <w:t xml:space="preserve">. </w:t>
      </w:r>
      <w:r w:rsidRPr="00B85AA9">
        <w:rPr>
          <w:rFonts w:ascii="Arial" w:hAnsi="Arial" w:cs="Arial"/>
          <w:color w:val="555555"/>
          <w:sz w:val="22"/>
          <w:szCs w:val="22"/>
        </w:rPr>
        <w:t>Richard Eyre’s production for The Royal Opera recently celebrated 25 years on the Royal Opera House stage and this year returns with acclaimed opera star Pretty Yende as Violetta. Sung in Italian with English subtitles.</w:t>
      </w:r>
    </w:p>
    <w:p w14:paraId="5FD0C568" w14:textId="5C8447A8" w:rsidR="00F41C35" w:rsidRPr="00B85AA9" w:rsidRDefault="00F41C35" w:rsidP="00F41C35">
      <w:pPr>
        <w:pStyle w:val="NormalWeb"/>
        <w:shd w:val="clear" w:color="auto" w:fill="FFFFFF"/>
        <w:spacing w:before="0" w:beforeAutospacing="0" w:after="360" w:afterAutospacing="0"/>
        <w:rPr>
          <w:rFonts w:ascii="Arial" w:hAnsi="Arial" w:cs="Arial"/>
          <w:color w:val="555555"/>
          <w:sz w:val="22"/>
          <w:szCs w:val="22"/>
        </w:rPr>
      </w:pPr>
      <w:r w:rsidRPr="00B85AA9">
        <w:rPr>
          <w:rFonts w:ascii="Arial" w:hAnsi="Arial" w:cs="Arial"/>
          <w:color w:val="555555"/>
          <w:sz w:val="22"/>
          <w:szCs w:val="22"/>
        </w:rPr>
        <w:t xml:space="preserve">Panto returns </w:t>
      </w:r>
      <w:r w:rsidR="00D0553A">
        <w:rPr>
          <w:rFonts w:ascii="Arial" w:hAnsi="Arial" w:cs="Arial"/>
          <w:color w:val="555555"/>
          <w:sz w:val="22"/>
          <w:szCs w:val="22"/>
        </w:rPr>
        <w:t xml:space="preserve">to the </w:t>
      </w:r>
      <w:r w:rsidRPr="00B85AA9">
        <w:rPr>
          <w:rFonts w:ascii="Arial" w:hAnsi="Arial" w:cs="Arial"/>
          <w:color w:val="555555"/>
          <w:sz w:val="22"/>
          <w:szCs w:val="22"/>
        </w:rPr>
        <w:t xml:space="preserve">Regal stage </w:t>
      </w:r>
      <w:r w:rsidR="0074420A">
        <w:rPr>
          <w:rFonts w:ascii="Arial" w:hAnsi="Arial" w:cs="Arial"/>
          <w:color w:val="555555"/>
          <w:sz w:val="22"/>
          <w:szCs w:val="22"/>
        </w:rPr>
        <w:t xml:space="preserve">“Oh Yes It does” on </w:t>
      </w:r>
      <w:r w:rsidRPr="00B85AA9">
        <w:rPr>
          <w:rFonts w:ascii="Arial" w:hAnsi="Arial" w:cs="Arial"/>
          <w:b/>
          <w:bCs/>
          <w:color w:val="555555"/>
          <w:sz w:val="22"/>
          <w:szCs w:val="22"/>
        </w:rPr>
        <w:t>16th April</w:t>
      </w:r>
      <w:r w:rsidR="00D0553A">
        <w:rPr>
          <w:rFonts w:ascii="Arial" w:hAnsi="Arial" w:cs="Arial"/>
          <w:b/>
          <w:bCs/>
          <w:color w:val="555555"/>
          <w:sz w:val="22"/>
          <w:szCs w:val="22"/>
        </w:rPr>
        <w:t xml:space="preserve"> and runs until</w:t>
      </w:r>
      <w:r w:rsidRPr="00B85AA9">
        <w:rPr>
          <w:rFonts w:ascii="Arial" w:hAnsi="Arial" w:cs="Arial"/>
          <w:b/>
          <w:bCs/>
          <w:color w:val="555555"/>
          <w:sz w:val="22"/>
          <w:szCs w:val="22"/>
        </w:rPr>
        <w:t xml:space="preserve"> 23rd April 2022</w:t>
      </w:r>
      <w:r w:rsidRPr="00B85AA9">
        <w:rPr>
          <w:rFonts w:ascii="Arial" w:hAnsi="Arial" w:cs="Arial"/>
          <w:color w:val="555555"/>
          <w:sz w:val="22"/>
          <w:szCs w:val="22"/>
        </w:rPr>
        <w:t xml:space="preserve"> </w:t>
      </w:r>
      <w:r w:rsidR="0074420A">
        <w:rPr>
          <w:rFonts w:ascii="Arial" w:hAnsi="Arial" w:cs="Arial"/>
          <w:color w:val="555555"/>
          <w:sz w:val="22"/>
          <w:szCs w:val="22"/>
        </w:rPr>
        <w:t>once again</w:t>
      </w:r>
      <w:r w:rsidRPr="00B85AA9">
        <w:rPr>
          <w:rFonts w:ascii="Arial" w:hAnsi="Arial" w:cs="Arial"/>
          <w:color w:val="555555"/>
          <w:sz w:val="22"/>
          <w:szCs w:val="22"/>
        </w:rPr>
        <w:t xml:space="preserve"> with</w:t>
      </w:r>
      <w:r w:rsidRPr="00B85AA9">
        <w:rPr>
          <w:rFonts w:ascii="Arial" w:hAnsi="Arial" w:cs="Arial"/>
          <w:color w:val="555555"/>
          <w:sz w:val="22"/>
          <w:szCs w:val="22"/>
        </w:rPr>
        <w:t xml:space="preserve"> the family fun filled product of </w:t>
      </w:r>
      <w:r w:rsidRPr="00B85AA9">
        <w:rPr>
          <w:rFonts w:ascii="Arial" w:hAnsi="Arial" w:cs="Arial"/>
          <w:b/>
          <w:bCs/>
          <w:color w:val="555555"/>
          <w:sz w:val="22"/>
          <w:szCs w:val="22"/>
        </w:rPr>
        <w:t>Aladdin</w:t>
      </w:r>
      <w:r w:rsidRPr="00B85AA9">
        <w:rPr>
          <w:rFonts w:ascii="Arial" w:hAnsi="Arial" w:cs="Arial"/>
          <w:b/>
          <w:bCs/>
          <w:color w:val="555555"/>
          <w:sz w:val="22"/>
          <w:szCs w:val="22"/>
        </w:rPr>
        <w:t xml:space="preserve">. </w:t>
      </w:r>
      <w:r w:rsidRPr="0074420A">
        <w:rPr>
          <w:rFonts w:ascii="Arial" w:hAnsi="Arial" w:cs="Arial"/>
          <w:color w:val="555555"/>
          <w:sz w:val="22"/>
          <w:szCs w:val="22"/>
        </w:rPr>
        <w:t>Come and joining</w:t>
      </w:r>
      <w:r w:rsidRPr="00B85AA9">
        <w:rPr>
          <w:rFonts w:ascii="Arial" w:hAnsi="Arial" w:cs="Arial"/>
          <w:color w:val="555555"/>
          <w:sz w:val="22"/>
          <w:szCs w:val="22"/>
        </w:rPr>
        <w:t xml:space="preserve"> us on this magical </w:t>
      </w:r>
      <w:r w:rsidR="00D0553A">
        <w:rPr>
          <w:rFonts w:ascii="Arial" w:hAnsi="Arial" w:cs="Arial"/>
          <w:color w:val="555555"/>
          <w:sz w:val="22"/>
          <w:szCs w:val="22"/>
        </w:rPr>
        <w:t>carpet</w:t>
      </w:r>
      <w:r w:rsidR="00E057F0">
        <w:rPr>
          <w:rFonts w:ascii="Arial" w:hAnsi="Arial" w:cs="Arial"/>
          <w:color w:val="555555"/>
          <w:sz w:val="22"/>
          <w:szCs w:val="22"/>
        </w:rPr>
        <w:t xml:space="preserve"> ride</w:t>
      </w:r>
      <w:r w:rsidR="0062107D">
        <w:rPr>
          <w:rFonts w:ascii="Arial" w:hAnsi="Arial" w:cs="Arial"/>
          <w:color w:val="555555"/>
          <w:sz w:val="22"/>
          <w:szCs w:val="22"/>
        </w:rPr>
        <w:t xml:space="preserve">. </w:t>
      </w:r>
      <w:r w:rsidR="00E057F0">
        <w:rPr>
          <w:rFonts w:ascii="Arial" w:hAnsi="Arial" w:cs="Arial"/>
          <w:color w:val="555555"/>
          <w:sz w:val="22"/>
          <w:szCs w:val="22"/>
        </w:rPr>
        <w:t>Wr</w:t>
      </w:r>
      <w:r w:rsidRPr="00B85AA9">
        <w:rPr>
          <w:rFonts w:ascii="Arial" w:hAnsi="Arial" w:cs="Arial"/>
          <w:color w:val="555555"/>
          <w:sz w:val="22"/>
          <w:szCs w:val="22"/>
        </w:rPr>
        <w:t>itten by Alan P Frayn, performed by a host of local talent</w:t>
      </w:r>
      <w:r w:rsidR="0062107D" w:rsidRPr="00B85AA9">
        <w:rPr>
          <w:rFonts w:ascii="Arial" w:hAnsi="Arial" w:cs="Arial"/>
          <w:color w:val="555555"/>
          <w:sz w:val="22"/>
          <w:szCs w:val="22"/>
        </w:rPr>
        <w:t xml:space="preserve">. </w:t>
      </w:r>
      <w:r w:rsidRPr="00B85AA9">
        <w:rPr>
          <w:rFonts w:ascii="Arial" w:hAnsi="Arial" w:cs="Arial"/>
          <w:color w:val="555555"/>
          <w:sz w:val="22"/>
          <w:szCs w:val="22"/>
        </w:rPr>
        <w:t>Please note the various start times on our website.</w:t>
      </w:r>
    </w:p>
    <w:p w14:paraId="67321F7D" w14:textId="615D12DD" w:rsidR="00F41C35" w:rsidRDefault="00F41C35" w:rsidP="00F41C35">
      <w:pPr>
        <w:pStyle w:val="NormalWeb"/>
        <w:shd w:val="clear" w:color="auto" w:fill="FFFFFF"/>
        <w:spacing w:before="0" w:beforeAutospacing="0" w:after="360" w:afterAutospacing="0"/>
        <w:rPr>
          <w:rFonts w:ascii="Arial" w:hAnsi="Arial" w:cs="Arial"/>
          <w:color w:val="555555"/>
          <w:sz w:val="22"/>
          <w:szCs w:val="22"/>
          <w:shd w:val="clear" w:color="auto" w:fill="FFFFFF"/>
        </w:rPr>
      </w:pPr>
      <w:r w:rsidRPr="00B85AA9">
        <w:rPr>
          <w:rFonts w:ascii="Arial" w:hAnsi="Arial" w:cs="Arial"/>
          <w:b/>
          <w:bCs/>
          <w:color w:val="555555"/>
          <w:sz w:val="22"/>
          <w:szCs w:val="22"/>
        </w:rPr>
        <w:t>Five Star Swing</w:t>
      </w:r>
      <w:r w:rsidRPr="00B85AA9">
        <w:rPr>
          <w:rFonts w:ascii="Arial" w:hAnsi="Arial" w:cs="Arial"/>
          <w:color w:val="555555"/>
          <w:sz w:val="22"/>
          <w:szCs w:val="22"/>
        </w:rPr>
        <w:t xml:space="preserve"> – Greatest Songs from The Movies </w:t>
      </w:r>
      <w:r w:rsidRPr="00F03868">
        <w:rPr>
          <w:rFonts w:ascii="Arial" w:hAnsi="Arial" w:cs="Arial"/>
          <w:b/>
          <w:bCs/>
          <w:color w:val="555555"/>
          <w:sz w:val="22"/>
          <w:szCs w:val="22"/>
        </w:rPr>
        <w:t>28</w:t>
      </w:r>
      <w:r w:rsidRPr="00F03868">
        <w:rPr>
          <w:rFonts w:ascii="Arial" w:hAnsi="Arial" w:cs="Arial"/>
          <w:b/>
          <w:bCs/>
          <w:color w:val="555555"/>
          <w:sz w:val="22"/>
          <w:szCs w:val="22"/>
          <w:vertAlign w:val="superscript"/>
        </w:rPr>
        <w:t>th</w:t>
      </w:r>
      <w:r w:rsidRPr="00F03868">
        <w:rPr>
          <w:rFonts w:ascii="Arial" w:hAnsi="Arial" w:cs="Arial"/>
          <w:b/>
          <w:bCs/>
          <w:color w:val="555555"/>
          <w:sz w:val="22"/>
          <w:szCs w:val="22"/>
        </w:rPr>
        <w:t xml:space="preserve"> April.</w:t>
      </w:r>
      <w:r w:rsidRPr="00B85AA9">
        <w:rPr>
          <w:rFonts w:ascii="Arial" w:hAnsi="Arial" w:cs="Arial"/>
          <w:color w:val="555555"/>
          <w:sz w:val="22"/>
          <w:szCs w:val="22"/>
        </w:rPr>
        <w:t xml:space="preserve"> From Pinewood to Hollywood</w:t>
      </w:r>
      <w:r w:rsidR="0062107D" w:rsidRPr="00B85AA9">
        <w:rPr>
          <w:rFonts w:ascii="Arial" w:hAnsi="Arial" w:cs="Arial"/>
          <w:color w:val="555555"/>
          <w:sz w:val="22"/>
          <w:szCs w:val="22"/>
        </w:rPr>
        <w:t xml:space="preserve">! </w:t>
      </w:r>
      <w:r w:rsidRPr="00B85AA9">
        <w:rPr>
          <w:rFonts w:ascii="Arial" w:hAnsi="Arial" w:cs="Arial"/>
          <w:color w:val="555555"/>
          <w:sz w:val="22"/>
          <w:szCs w:val="22"/>
          <w:shd w:val="clear" w:color="auto" w:fill="FFFFFF"/>
        </w:rPr>
        <w:t>Join us for an unforgettable mix of themes and songs from the greatest movies of all time – Star Wars, James Bond, Lawrence of Arabia…  Performed by multi-Instrumental/vocalists Five Star Swing.</w:t>
      </w:r>
    </w:p>
    <w:p w14:paraId="002ABC56" w14:textId="2E561B12" w:rsidR="001947DB" w:rsidRPr="0074420A" w:rsidRDefault="0074420A" w:rsidP="0074420A">
      <w:pPr>
        <w:pStyle w:val="NormalWeb"/>
        <w:shd w:val="clear" w:color="auto" w:fill="FFFFFF"/>
        <w:spacing w:before="0" w:beforeAutospacing="0" w:after="360" w:afterAutospacing="0"/>
        <w:jc w:val="center"/>
        <w:rPr>
          <w:rFonts w:ascii="Arial" w:hAnsi="Arial" w:cs="Arial"/>
          <w:b/>
          <w:bCs/>
          <w:color w:val="555555"/>
          <w:sz w:val="22"/>
          <w:szCs w:val="22"/>
          <w:shd w:val="clear" w:color="auto" w:fill="FFFFFF"/>
        </w:rPr>
      </w:pPr>
      <w:r w:rsidRPr="0074420A">
        <w:rPr>
          <w:rFonts w:ascii="Arial" w:hAnsi="Arial" w:cs="Arial"/>
          <w:b/>
          <w:bCs/>
          <w:color w:val="555555"/>
          <w:sz w:val="22"/>
          <w:szCs w:val="22"/>
          <w:shd w:val="clear" w:color="auto" w:fill="FFFFFF"/>
        </w:rPr>
        <w:t>Fundraising Event</w:t>
      </w:r>
    </w:p>
    <w:p w14:paraId="08EEF028" w14:textId="3838BE3C" w:rsidR="00F41C35" w:rsidRPr="001947DB" w:rsidRDefault="00F41C35" w:rsidP="00F41C35">
      <w:pPr>
        <w:pStyle w:val="NormalWeb"/>
        <w:shd w:val="clear" w:color="auto" w:fill="FFFFFF"/>
        <w:spacing w:before="0" w:beforeAutospacing="0" w:after="360" w:afterAutospacing="0"/>
        <w:rPr>
          <w:rFonts w:ascii="Arial" w:hAnsi="Arial" w:cs="Arial"/>
          <w:color w:val="555555"/>
          <w:sz w:val="22"/>
          <w:szCs w:val="22"/>
        </w:rPr>
      </w:pPr>
      <w:r w:rsidRPr="00F03868">
        <w:rPr>
          <w:rFonts w:ascii="Arial" w:hAnsi="Arial" w:cs="Arial"/>
          <w:color w:val="555555"/>
          <w:sz w:val="22"/>
          <w:szCs w:val="22"/>
        </w:rPr>
        <w:t>Come and join us on</w:t>
      </w:r>
      <w:r w:rsidRPr="00B85AA9">
        <w:rPr>
          <w:rFonts w:ascii="Arial" w:hAnsi="Arial" w:cs="Arial"/>
          <w:b/>
          <w:bCs/>
          <w:color w:val="555555"/>
          <w:sz w:val="22"/>
          <w:szCs w:val="22"/>
        </w:rPr>
        <w:t xml:space="preserve"> 30</w:t>
      </w:r>
      <w:r w:rsidRPr="00B85AA9">
        <w:rPr>
          <w:rFonts w:ascii="Arial" w:hAnsi="Arial" w:cs="Arial"/>
          <w:b/>
          <w:bCs/>
          <w:color w:val="555555"/>
          <w:sz w:val="22"/>
          <w:szCs w:val="22"/>
          <w:vertAlign w:val="superscript"/>
        </w:rPr>
        <w:t>th</w:t>
      </w:r>
      <w:r w:rsidRPr="00B85AA9">
        <w:rPr>
          <w:rFonts w:ascii="Arial" w:hAnsi="Arial" w:cs="Arial"/>
          <w:b/>
          <w:bCs/>
          <w:color w:val="555555"/>
          <w:sz w:val="22"/>
          <w:szCs w:val="22"/>
        </w:rPr>
        <w:t xml:space="preserve"> April</w:t>
      </w:r>
      <w:r w:rsidRPr="00B85AA9">
        <w:rPr>
          <w:rFonts w:ascii="Arial" w:hAnsi="Arial" w:cs="Arial"/>
          <w:color w:val="555555"/>
          <w:sz w:val="22"/>
          <w:szCs w:val="22"/>
        </w:rPr>
        <w:t xml:space="preserve"> for </w:t>
      </w:r>
      <w:r w:rsidRPr="00B85AA9">
        <w:rPr>
          <w:rFonts w:ascii="Arial" w:hAnsi="Arial" w:cs="Arial"/>
          <w:color w:val="555555"/>
          <w:sz w:val="22"/>
          <w:szCs w:val="22"/>
        </w:rPr>
        <w:t xml:space="preserve">a </w:t>
      </w:r>
      <w:r>
        <w:rPr>
          <w:rFonts w:ascii="Arial" w:hAnsi="Arial" w:cs="Arial"/>
          <w:color w:val="555555"/>
          <w:sz w:val="22"/>
          <w:szCs w:val="22"/>
        </w:rPr>
        <w:t>special</w:t>
      </w:r>
      <w:r w:rsidRPr="00B85AA9">
        <w:rPr>
          <w:rFonts w:ascii="Arial" w:hAnsi="Arial" w:cs="Arial"/>
          <w:color w:val="555555"/>
          <w:sz w:val="22"/>
          <w:szCs w:val="22"/>
        </w:rPr>
        <w:t xml:space="preserve"> Fundraising Event organised by the Regal Theatre and Minehead Literary Festival to raise funds for the theatre’s post-covid recovery</w:t>
      </w:r>
      <w:r w:rsidRPr="00B85AA9">
        <w:rPr>
          <w:rFonts w:ascii="Arial" w:hAnsi="Arial" w:cs="Arial"/>
          <w:color w:val="555555"/>
          <w:sz w:val="22"/>
          <w:szCs w:val="22"/>
        </w:rPr>
        <w:t xml:space="preserve">. </w:t>
      </w:r>
      <w:r w:rsidRPr="00B85AA9">
        <w:rPr>
          <w:rFonts w:ascii="Arial" w:hAnsi="Arial" w:cs="Arial"/>
          <w:color w:val="555555"/>
          <w:sz w:val="22"/>
          <w:szCs w:val="22"/>
        </w:rPr>
        <w:t>Entitled</w:t>
      </w:r>
      <w:r w:rsidRPr="00B85AA9">
        <w:rPr>
          <w:rFonts w:ascii="Arial" w:hAnsi="Arial" w:cs="Arial"/>
          <w:b/>
          <w:bCs/>
          <w:color w:val="555555"/>
          <w:sz w:val="22"/>
          <w:szCs w:val="22"/>
        </w:rPr>
        <w:t xml:space="preserve"> Maverick Men and Criminal Deeds</w:t>
      </w:r>
      <w:r w:rsidRPr="00B85AA9">
        <w:rPr>
          <w:rFonts w:ascii="Arial" w:hAnsi="Arial" w:cs="Arial"/>
          <w:color w:val="555555"/>
          <w:sz w:val="22"/>
          <w:szCs w:val="22"/>
        </w:rPr>
        <w:t xml:space="preserve">, </w:t>
      </w:r>
      <w:r w:rsidR="0058354B">
        <w:rPr>
          <w:rFonts w:ascii="Arial" w:hAnsi="Arial" w:cs="Arial"/>
          <w:color w:val="555555"/>
          <w:sz w:val="22"/>
          <w:szCs w:val="22"/>
        </w:rPr>
        <w:t xml:space="preserve">which </w:t>
      </w:r>
      <w:r w:rsidRPr="00B85AA9">
        <w:rPr>
          <w:rFonts w:ascii="Arial" w:hAnsi="Arial" w:cs="Arial"/>
          <w:color w:val="555555"/>
          <w:sz w:val="22"/>
          <w:szCs w:val="22"/>
        </w:rPr>
        <w:t>sees b</w:t>
      </w:r>
      <w:r w:rsidRPr="00B85AA9">
        <w:rPr>
          <w:rFonts w:ascii="Arial" w:hAnsi="Arial" w:cs="Arial"/>
          <w:color w:val="000000" w:themeColor="text1"/>
          <w:sz w:val="22"/>
          <w:szCs w:val="22"/>
        </w:rPr>
        <w:t>roadcaster and writer Joan Bakewell, novelist and biographer Margaret Drabble talking to John Preston</w:t>
      </w:r>
      <w:r w:rsidR="001947DB">
        <w:rPr>
          <w:rFonts w:ascii="Arial" w:hAnsi="Arial" w:cs="Arial"/>
          <w:color w:val="000000" w:themeColor="text1"/>
          <w:sz w:val="22"/>
          <w:szCs w:val="22"/>
        </w:rPr>
        <w:t xml:space="preserve"> about his books</w:t>
      </w:r>
      <w:r w:rsidRPr="00B85AA9">
        <w:rPr>
          <w:rFonts w:ascii="Arial" w:hAnsi="Arial" w:cs="Arial"/>
          <w:color w:val="000000" w:themeColor="text1"/>
          <w:sz w:val="22"/>
          <w:szCs w:val="22"/>
        </w:rPr>
        <w:t xml:space="preserve"> </w:t>
      </w:r>
      <w:r w:rsidR="001947DB">
        <w:rPr>
          <w:rFonts w:ascii="Arial" w:hAnsi="Arial" w:cs="Arial"/>
          <w:color w:val="000000" w:themeColor="text1"/>
          <w:sz w:val="22"/>
          <w:szCs w:val="22"/>
        </w:rPr>
        <w:t>“</w:t>
      </w:r>
      <w:r w:rsidRPr="001947DB">
        <w:rPr>
          <w:rFonts w:ascii="Arial" w:hAnsi="Arial" w:cs="Arial"/>
          <w:color w:val="555555"/>
          <w:sz w:val="22"/>
          <w:szCs w:val="22"/>
        </w:rPr>
        <w:t>A Very English Scandal</w:t>
      </w:r>
      <w:r w:rsidR="0062107D">
        <w:rPr>
          <w:rFonts w:ascii="Arial" w:hAnsi="Arial" w:cs="Arial"/>
          <w:color w:val="555555"/>
          <w:sz w:val="22"/>
          <w:szCs w:val="22"/>
        </w:rPr>
        <w:t>,”</w:t>
      </w:r>
      <w:r w:rsidR="001947DB" w:rsidRPr="001947DB">
        <w:rPr>
          <w:rFonts w:ascii="Arial" w:hAnsi="Arial" w:cs="Arial"/>
          <w:color w:val="555555"/>
          <w:sz w:val="22"/>
          <w:szCs w:val="22"/>
        </w:rPr>
        <w:t xml:space="preserve"> biography </w:t>
      </w:r>
      <w:r w:rsidR="001947DB">
        <w:rPr>
          <w:rFonts w:ascii="Arial" w:hAnsi="Arial" w:cs="Arial"/>
          <w:color w:val="555555"/>
          <w:sz w:val="22"/>
          <w:szCs w:val="22"/>
        </w:rPr>
        <w:t>of “</w:t>
      </w:r>
      <w:r w:rsidR="00283CEF" w:rsidRPr="001947DB">
        <w:rPr>
          <w:rFonts w:ascii="Arial" w:hAnsi="Arial" w:cs="Arial"/>
          <w:color w:val="555555"/>
          <w:sz w:val="22"/>
          <w:szCs w:val="22"/>
        </w:rPr>
        <w:t>Robert Maxwell Fall: The Mystery of Robert Maxwell</w:t>
      </w:r>
      <w:r w:rsidR="001947DB">
        <w:rPr>
          <w:rFonts w:ascii="Arial" w:hAnsi="Arial" w:cs="Arial"/>
          <w:color w:val="555555"/>
          <w:sz w:val="22"/>
          <w:szCs w:val="22"/>
        </w:rPr>
        <w:t>”</w:t>
      </w:r>
      <w:r w:rsidR="00283CEF" w:rsidRPr="001947DB">
        <w:rPr>
          <w:rFonts w:ascii="Arial" w:hAnsi="Arial" w:cs="Arial"/>
          <w:color w:val="555555"/>
          <w:sz w:val="22"/>
          <w:szCs w:val="22"/>
        </w:rPr>
        <w:t xml:space="preserve"> </w:t>
      </w:r>
      <w:r w:rsidR="001947DB" w:rsidRPr="001947DB">
        <w:rPr>
          <w:rFonts w:ascii="Arial" w:hAnsi="Arial" w:cs="Arial"/>
          <w:color w:val="555555"/>
          <w:sz w:val="22"/>
          <w:szCs w:val="22"/>
        </w:rPr>
        <w:t xml:space="preserve">as well as his </w:t>
      </w:r>
      <w:r w:rsidR="001947DB" w:rsidRPr="001947DB">
        <w:rPr>
          <w:rFonts w:ascii="Arial" w:hAnsi="Arial" w:cs="Arial"/>
          <w:color w:val="555555"/>
          <w:sz w:val="22"/>
          <w:szCs w:val="22"/>
        </w:rPr>
        <w:t>three-part drama series Stonehouse</w:t>
      </w:r>
      <w:r w:rsidR="001947DB" w:rsidRPr="001947DB">
        <w:rPr>
          <w:rFonts w:ascii="Arial" w:hAnsi="Arial" w:cs="Arial"/>
          <w:color w:val="555555"/>
          <w:sz w:val="22"/>
          <w:szCs w:val="22"/>
        </w:rPr>
        <w:t xml:space="preserve"> for ITV</w:t>
      </w:r>
      <w:r w:rsidR="0062107D" w:rsidRPr="001947DB">
        <w:rPr>
          <w:rFonts w:ascii="Arial" w:hAnsi="Arial" w:cs="Arial"/>
          <w:color w:val="555555"/>
          <w:sz w:val="22"/>
          <w:szCs w:val="22"/>
        </w:rPr>
        <w:t xml:space="preserve">. </w:t>
      </w:r>
      <w:r w:rsidR="001947DB" w:rsidRPr="001947DB">
        <w:rPr>
          <w:rFonts w:ascii="Arial" w:hAnsi="Arial" w:cs="Arial"/>
          <w:color w:val="555555"/>
          <w:sz w:val="22"/>
          <w:szCs w:val="22"/>
        </w:rPr>
        <w:t xml:space="preserve">An evening </w:t>
      </w:r>
      <w:r w:rsidR="0062107D">
        <w:rPr>
          <w:rFonts w:ascii="Arial" w:hAnsi="Arial" w:cs="Arial"/>
          <w:color w:val="555555"/>
          <w:sz w:val="22"/>
          <w:szCs w:val="22"/>
        </w:rPr>
        <w:t xml:space="preserve">that is </w:t>
      </w:r>
      <w:r w:rsidR="001947DB" w:rsidRPr="001947DB">
        <w:rPr>
          <w:rFonts w:ascii="Arial" w:hAnsi="Arial" w:cs="Arial"/>
          <w:color w:val="555555"/>
          <w:sz w:val="22"/>
          <w:szCs w:val="22"/>
        </w:rPr>
        <w:t>not to be missed.</w:t>
      </w:r>
    </w:p>
    <w:p w14:paraId="60B9F922" w14:textId="7BF377C6" w:rsidR="00E83831" w:rsidRPr="00F41C35" w:rsidRDefault="00E83831" w:rsidP="00F41C35">
      <w:pPr>
        <w:pStyle w:val="Heading1"/>
        <w:numPr>
          <w:ilvl w:val="0"/>
          <w:numId w:val="0"/>
        </w:numPr>
        <w:ind w:left="432"/>
        <w:jc w:val="left"/>
        <w:rPr>
          <w:rFonts w:asciiTheme="majorHAnsi" w:hAnsiTheme="majorHAnsi" w:cstheme="minorHAnsi"/>
          <w:sz w:val="24"/>
          <w:szCs w:val="24"/>
        </w:rPr>
      </w:pPr>
    </w:p>
    <w:p w14:paraId="067F9BDB" w14:textId="2ADD63F7" w:rsidR="00E83831" w:rsidRDefault="00E83831" w:rsidP="00E83831"/>
    <w:p w14:paraId="17161F16" w14:textId="553BFA50" w:rsidR="00E83831" w:rsidRDefault="00E83831" w:rsidP="00E83831"/>
    <w:p w14:paraId="78FEB483" w14:textId="77777777" w:rsidR="00E83831" w:rsidRPr="00E83831" w:rsidRDefault="00E83831" w:rsidP="00E83831"/>
    <w:p w14:paraId="73825752" w14:textId="77777777" w:rsidR="0058354B" w:rsidRDefault="002B17DB" w:rsidP="002B17DB">
      <w:pPr>
        <w:pStyle w:val="Heading5"/>
        <w:spacing w:line="240" w:lineRule="auto"/>
        <w:rPr>
          <w:rStyle w:val="Strong"/>
          <w:rFonts w:asciiTheme="minorHAnsi" w:hAnsiTheme="minorHAnsi" w:cstheme="minorHAnsi"/>
          <w:i/>
          <w:color w:val="auto"/>
          <w:sz w:val="22"/>
          <w:szCs w:val="22"/>
        </w:rPr>
      </w:pPr>
      <w:bookmarkStart w:id="0" w:name="_Hlk92404560"/>
      <w:r w:rsidRPr="002B17DB">
        <w:rPr>
          <w:rStyle w:val="Strong"/>
          <w:rFonts w:asciiTheme="minorHAnsi" w:hAnsiTheme="minorHAnsi" w:cstheme="minorHAnsi"/>
          <w:i/>
          <w:color w:val="auto"/>
          <w:sz w:val="22"/>
          <w:szCs w:val="22"/>
        </w:rPr>
        <w:t xml:space="preserve">Tickets for all events may be booked in advance online at </w:t>
      </w:r>
      <w:hyperlink r:id="rId8" w:history="1">
        <w:r w:rsidRPr="002B17DB">
          <w:rPr>
            <w:rStyle w:val="Hyperlink"/>
            <w:rFonts w:asciiTheme="minorHAnsi" w:hAnsiTheme="minorHAnsi" w:cstheme="minorHAnsi"/>
            <w:b/>
            <w:i/>
            <w:sz w:val="22"/>
            <w:szCs w:val="22"/>
          </w:rPr>
          <w:t>https://regaltheatre.co.uk/whatson</w:t>
        </w:r>
      </w:hyperlink>
      <w:r w:rsidRPr="002B17DB">
        <w:rPr>
          <w:rStyle w:val="Strong"/>
          <w:rFonts w:asciiTheme="minorHAnsi" w:hAnsiTheme="minorHAnsi" w:cstheme="minorHAnsi"/>
          <w:i/>
          <w:color w:val="auto"/>
          <w:sz w:val="22"/>
          <w:szCs w:val="22"/>
        </w:rPr>
        <w:t xml:space="preserve">  or from the Box Office (Tel 01643 706430) between 9.30am and 12.00pm Monday - Saturday; or by telephone only from 1.30pm to 4pm.  </w:t>
      </w:r>
      <w:r w:rsidRPr="002B17DB">
        <w:rPr>
          <w:rFonts w:asciiTheme="minorHAnsi" w:hAnsiTheme="minorHAnsi" w:cstheme="minorHAnsi"/>
          <w:b/>
          <w:bCs/>
          <w:i/>
          <w:color w:val="auto"/>
          <w:sz w:val="22"/>
          <w:szCs w:val="22"/>
        </w:rPr>
        <w:br/>
      </w:r>
    </w:p>
    <w:p w14:paraId="6A648486" w14:textId="27474081" w:rsidR="002B17DB" w:rsidRPr="002B17DB" w:rsidRDefault="002B17DB" w:rsidP="002B17DB">
      <w:pPr>
        <w:pStyle w:val="Heading5"/>
        <w:spacing w:line="240" w:lineRule="auto"/>
        <w:rPr>
          <w:rFonts w:asciiTheme="minorHAnsi" w:hAnsiTheme="minorHAnsi" w:cstheme="minorHAnsi"/>
          <w:bCs/>
          <w:i/>
          <w:color w:val="auto"/>
          <w:sz w:val="22"/>
          <w:szCs w:val="22"/>
        </w:rPr>
      </w:pPr>
      <w:r w:rsidRPr="002B17DB">
        <w:rPr>
          <w:rStyle w:val="Strong"/>
          <w:rFonts w:asciiTheme="minorHAnsi" w:hAnsiTheme="minorHAnsi" w:cstheme="minorHAnsi"/>
          <w:i/>
          <w:color w:val="auto"/>
          <w:sz w:val="22"/>
          <w:szCs w:val="22"/>
        </w:rPr>
        <w:t>Some Covid restrictions are in place to ensure audiences and volunteers are protected. Everyone is asked to use the hand sanitiser provided and wear a face covering at all times, except when eating or drinking.</w:t>
      </w:r>
    </w:p>
    <w:p w14:paraId="26B096E5" w14:textId="5CCCC5D4" w:rsidR="001760BD" w:rsidRPr="002B17DB" w:rsidRDefault="002B17DB" w:rsidP="002B17DB">
      <w:pPr>
        <w:jc w:val="center"/>
        <w:rPr>
          <w:rFonts w:asciiTheme="minorHAnsi" w:hAnsiTheme="minorHAnsi" w:cstheme="minorHAnsi"/>
          <w:b/>
          <w:szCs w:val="22"/>
        </w:rPr>
      </w:pPr>
      <w:r w:rsidRPr="002B17DB">
        <w:rPr>
          <w:rFonts w:asciiTheme="minorHAnsi" w:hAnsiTheme="minorHAnsi" w:cstheme="minorHAnsi"/>
          <w:b/>
          <w:szCs w:val="22"/>
        </w:rPr>
        <w:t>PS - The Regal Theatre is run entirely by volunteers - why not join us??</w:t>
      </w:r>
      <w:bookmarkEnd w:id="0"/>
    </w:p>
    <w:sectPr w:rsidR="001760BD" w:rsidRPr="002B17DB" w:rsidSect="00EA3782">
      <w:footerReference w:type="default" r:id="rId9"/>
      <w:headerReference w:type="first" r:id="rId10"/>
      <w:footerReference w:type="first" r:id="rId11"/>
      <w:pgSz w:w="11909" w:h="16834" w:code="9"/>
      <w:pgMar w:top="1009" w:right="1021" w:bottom="1151" w:left="1418"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D92721" w14:textId="77777777" w:rsidR="00084D3F" w:rsidRDefault="00084D3F">
      <w:r>
        <w:separator/>
      </w:r>
    </w:p>
  </w:endnote>
  <w:endnote w:type="continuationSeparator" w:id="0">
    <w:p w14:paraId="5A1B1D26" w14:textId="77777777" w:rsidR="00084D3F" w:rsidRDefault="00084D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Libre Franklin">
    <w:charset w:val="00"/>
    <w:family w:val="auto"/>
    <w:pitch w:val="variable"/>
    <w:sig w:usb0="A00000FF" w:usb1="4000205B" w:usb2="00000000" w:usb3="00000000" w:csb0="00000193"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673A93" w14:textId="77777777" w:rsidR="00D36E79" w:rsidRPr="00D36E79" w:rsidRDefault="00D36E79" w:rsidP="00D36E79">
    <w:pPr>
      <w:pStyle w:val="Footer"/>
      <w:jc w:val="center"/>
      <w:rPr>
        <w:sz w:val="20"/>
      </w:rPr>
    </w:pPr>
    <w:r w:rsidRPr="00D36E79">
      <w:rPr>
        <w:sz w:val="20"/>
      </w:rPr>
      <w:t>Registered Charity No 1052714 &amp; Limited Company No 3149984</w:t>
    </w:r>
  </w:p>
  <w:p w14:paraId="4B3EDE69" w14:textId="77777777" w:rsidR="00D36E79" w:rsidRDefault="00D36E79" w:rsidP="00D36E79">
    <w:pPr>
      <w:pStyle w:val="Footer"/>
    </w:pPr>
  </w:p>
  <w:p w14:paraId="45E74726" w14:textId="77777777" w:rsidR="00D36E79" w:rsidRDefault="00D36E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487E5C" w14:textId="77777777" w:rsidR="003743E7" w:rsidRDefault="003743E7" w:rsidP="00E72F5D">
    <w:pPr>
      <w:pStyle w:val="Footer"/>
      <w:jc w:val="center"/>
      <w:rPr>
        <w:sz w:val="20"/>
      </w:rPr>
    </w:pPr>
  </w:p>
  <w:p w14:paraId="7D247ADE" w14:textId="77777777" w:rsidR="00927E7A" w:rsidRPr="00D36E79" w:rsidRDefault="00927E7A" w:rsidP="00E72F5D">
    <w:pPr>
      <w:pStyle w:val="Footer"/>
      <w:jc w:val="center"/>
      <w:rPr>
        <w:sz w:val="20"/>
      </w:rPr>
    </w:pPr>
    <w:r w:rsidRPr="00D36E79">
      <w:rPr>
        <w:sz w:val="20"/>
      </w:rPr>
      <w:t>Registered Charity No</w:t>
    </w:r>
    <w:r w:rsidR="006F297E">
      <w:rPr>
        <w:sz w:val="20"/>
      </w:rPr>
      <w:t xml:space="preserve"> </w:t>
    </w:r>
    <w:r w:rsidRPr="00D36E79">
      <w:rPr>
        <w:sz w:val="20"/>
      </w:rPr>
      <w:t>105</w:t>
    </w:r>
    <w:r w:rsidR="00E72F5D" w:rsidRPr="00D36E79">
      <w:rPr>
        <w:sz w:val="20"/>
      </w:rPr>
      <w:t xml:space="preserve">2714 </w:t>
    </w:r>
    <w:r w:rsidR="006F297E">
      <w:rPr>
        <w:sz w:val="20"/>
      </w:rPr>
      <w:t xml:space="preserve"> </w:t>
    </w:r>
    <w:r w:rsidR="00E72F5D" w:rsidRPr="00D36E79">
      <w:rPr>
        <w:sz w:val="20"/>
      </w:rPr>
      <w:t xml:space="preserve"> </w:t>
    </w:r>
    <w:r w:rsidR="006F297E">
      <w:rPr>
        <w:sz w:val="20"/>
      </w:rPr>
      <w:t xml:space="preserve">   </w:t>
    </w:r>
    <w:r w:rsidR="00E72F5D" w:rsidRPr="00D36E79">
      <w:rPr>
        <w:sz w:val="20"/>
      </w:rPr>
      <w:t>Limited Company No 3149984</w:t>
    </w:r>
  </w:p>
  <w:p w14:paraId="7B8A829E" w14:textId="77777777" w:rsidR="00927E7A" w:rsidRDefault="00927E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A500D4" w14:textId="77777777" w:rsidR="00084D3F" w:rsidRDefault="00084D3F">
      <w:r>
        <w:separator/>
      </w:r>
    </w:p>
  </w:footnote>
  <w:footnote w:type="continuationSeparator" w:id="0">
    <w:p w14:paraId="2E080D5F" w14:textId="77777777" w:rsidR="00084D3F" w:rsidRDefault="00084D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B5371" w14:textId="649E1605" w:rsidR="00EF4D9E" w:rsidRDefault="00172406" w:rsidP="00172406">
    <w:pPr>
      <w:pStyle w:val="Header"/>
      <w:spacing w:before="120"/>
      <w:rPr>
        <w:sz w:val="16"/>
      </w:rPr>
    </w:pPr>
    <w:r>
      <w:rPr>
        <w:noProof/>
      </w:rPr>
      <w:drawing>
        <wp:anchor distT="0" distB="0" distL="114300" distR="114300" simplePos="0" relativeHeight="251657728" behindDoc="0" locked="0" layoutInCell="0" allowOverlap="1" wp14:anchorId="073730E0" wp14:editId="6B5AC123">
          <wp:simplePos x="0" y="0"/>
          <wp:positionH relativeFrom="column">
            <wp:posOffset>-11430</wp:posOffset>
          </wp:positionH>
          <wp:positionV relativeFrom="page">
            <wp:posOffset>431800</wp:posOffset>
          </wp:positionV>
          <wp:extent cx="2345055" cy="1284605"/>
          <wp:effectExtent l="0" t="0" r="4445" b="0"/>
          <wp:wrapTopAndBottom/>
          <wp:docPr id="2" name="Picture 2" descr="C:\My Documents\THE REGAL\REGAL PUBLICITY\RESOURCES AND INFORMATION\2005 New branding images\Compact Logo with Minehea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My Documents\THE REGAL\REGAL PUBLICITY\RESOURCES AND INFORMATION\2005 New branding images\Compact Logo with Minehead.tif"/>
                  <pic:cNvPicPr>
                    <a:picLocks noChangeAspect="1" noChangeArrowheads="1"/>
                  </pic:cNvPicPr>
                </pic:nvPicPr>
                <pic:blipFill>
                  <a:blip r:embed="rId1">
                    <a:alphaModFix/>
                    <a:extLst>
                      <a:ext uri="{28A0092B-C50C-407E-A947-70E740481C1C}">
                        <a14:useLocalDpi xmlns:a14="http://schemas.microsoft.com/office/drawing/2010/main" val="0"/>
                      </a:ext>
                    </a:extLst>
                  </a:blip>
                  <a:srcRect/>
                  <a:stretch>
                    <a:fillRect/>
                  </a:stretch>
                </pic:blipFill>
                <pic:spPr bwMode="auto">
                  <a:xfrm>
                    <a:off x="0" y="0"/>
                    <a:ext cx="2345055" cy="1284605"/>
                  </a:xfrm>
                  <a:prstGeom prst="rect">
                    <a:avLst/>
                  </a:prstGeom>
                  <a:noFill/>
                  <a:ln>
                    <a:noFill/>
                  </a:ln>
                </pic:spPr>
              </pic:pic>
            </a:graphicData>
          </a:graphic>
        </wp:anchor>
      </w:drawing>
    </w:r>
    <w:r w:rsidR="002D0D73">
      <w:rPr>
        <w:noProof/>
      </w:rPr>
      <mc:AlternateContent>
        <mc:Choice Requires="wps">
          <w:drawing>
            <wp:anchor distT="0" distB="0" distL="114300" distR="114300" simplePos="0" relativeHeight="251658752" behindDoc="0" locked="0" layoutInCell="0" allowOverlap="1" wp14:anchorId="13B04BA9" wp14:editId="5D280D96">
              <wp:simplePos x="0" y="0"/>
              <wp:positionH relativeFrom="column">
                <wp:posOffset>3849370</wp:posOffset>
              </wp:positionH>
              <wp:positionV relativeFrom="paragraph">
                <wp:posOffset>-34290</wp:posOffset>
              </wp:positionV>
              <wp:extent cx="2286000" cy="1354455"/>
              <wp:effectExtent l="1270" t="3810" r="0" b="3810"/>
              <wp:wrapSquare wrapText="bothSides"/>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86000" cy="13544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D535441" w14:textId="77777777" w:rsidR="006F297E" w:rsidRDefault="00997E7A" w:rsidP="00820093">
                          <w:pPr>
                            <w:pStyle w:val="Header"/>
                            <w:rPr>
                              <w:color w:val="000000" w:themeColor="text1"/>
                            </w:rPr>
                          </w:pPr>
                          <w:r>
                            <w:rPr>
                              <w:color w:val="000000" w:themeColor="text1"/>
                            </w:rPr>
                            <w:t>10-16 The Avenue</w:t>
                          </w:r>
                        </w:p>
                        <w:p w14:paraId="30D434DB" w14:textId="77777777" w:rsidR="00997E7A" w:rsidRDefault="00997E7A" w:rsidP="00820093">
                          <w:pPr>
                            <w:pStyle w:val="Header"/>
                            <w:rPr>
                              <w:color w:val="000000" w:themeColor="text1"/>
                            </w:rPr>
                          </w:pPr>
                          <w:r>
                            <w:rPr>
                              <w:color w:val="000000" w:themeColor="text1"/>
                            </w:rPr>
                            <w:t>Minehead</w:t>
                          </w:r>
                        </w:p>
                        <w:p w14:paraId="57FC771F" w14:textId="77777777" w:rsidR="00997E7A" w:rsidRDefault="00997E7A" w:rsidP="00820093">
                          <w:pPr>
                            <w:pStyle w:val="Header"/>
                            <w:rPr>
                              <w:color w:val="000000" w:themeColor="text1"/>
                            </w:rPr>
                          </w:pPr>
                          <w:r>
                            <w:rPr>
                              <w:color w:val="000000" w:themeColor="text1"/>
                            </w:rPr>
                            <w:t>Somerset</w:t>
                          </w:r>
                        </w:p>
                        <w:p w14:paraId="0B72B7A2" w14:textId="77777777" w:rsidR="00997E7A" w:rsidRPr="008E2FA9" w:rsidRDefault="00997E7A" w:rsidP="00820093">
                          <w:pPr>
                            <w:pStyle w:val="Header"/>
                            <w:rPr>
                              <w:color w:val="000000" w:themeColor="text1"/>
                            </w:rPr>
                          </w:pPr>
                          <w:r>
                            <w:rPr>
                              <w:color w:val="000000" w:themeColor="text1"/>
                            </w:rPr>
                            <w:t>TA24 5AY</w:t>
                          </w:r>
                        </w:p>
                        <w:p w14:paraId="4AFB6D62" w14:textId="77777777" w:rsidR="006F297E" w:rsidRPr="008E2FA9" w:rsidRDefault="006F297E" w:rsidP="00820093">
                          <w:pPr>
                            <w:pStyle w:val="Header"/>
                            <w:rPr>
                              <w:color w:val="000000" w:themeColor="text1"/>
                            </w:rPr>
                          </w:pPr>
                        </w:p>
                        <w:p w14:paraId="2AA036E6" w14:textId="77777777" w:rsidR="006F297E" w:rsidRPr="008E2FA9" w:rsidRDefault="006F297E" w:rsidP="00820093">
                          <w:pPr>
                            <w:pStyle w:val="Header"/>
                            <w:rPr>
                              <w:color w:val="000000" w:themeColor="text1"/>
                            </w:rPr>
                          </w:pPr>
                        </w:p>
                        <w:p w14:paraId="5F66D76A" w14:textId="77777777" w:rsidR="006F297E" w:rsidRPr="008E2FA9" w:rsidRDefault="006F297E" w:rsidP="00820093">
                          <w:pPr>
                            <w:pStyle w:val="Header"/>
                            <w:rPr>
                              <w:color w:val="000000" w:themeColor="text1"/>
                            </w:rPr>
                          </w:pPr>
                        </w:p>
                        <w:p w14:paraId="0762F0C0" w14:textId="77777777" w:rsidR="00BB1AAD" w:rsidRPr="008E2FA9" w:rsidRDefault="00BB1AAD">
                          <w:pPr>
                            <w:pStyle w:val="Header"/>
                            <w:jc w:val="right"/>
                            <w:rPr>
                              <w:color w:val="000000" w:themeColor="text1"/>
                            </w:rPr>
                          </w:pPr>
                        </w:p>
                        <w:p w14:paraId="79BAB729" w14:textId="77777777" w:rsidR="00BB1AAD" w:rsidRPr="008E2FA9" w:rsidRDefault="00BB1AAD">
                          <w:pPr>
                            <w:pStyle w:val="Header"/>
                            <w:rPr>
                              <w:color w:val="000000" w:themeColor="text1"/>
                            </w:rPr>
                          </w:pPr>
                        </w:p>
                        <w:p w14:paraId="0B118FB1" w14:textId="77777777" w:rsidR="00BB1AAD" w:rsidRPr="008E2FA9" w:rsidRDefault="00BB1AAD">
                          <w:pPr>
                            <w:pStyle w:val="Header"/>
                            <w:rPr>
                              <w:color w:val="000000" w:themeColor="text1"/>
                            </w:rPr>
                          </w:pPr>
                        </w:p>
                        <w:p w14:paraId="3BC22D14" w14:textId="77777777" w:rsidR="00BB1AAD" w:rsidRPr="008E2FA9" w:rsidRDefault="00BB1AAD">
                          <w:pPr>
                            <w:pStyle w:val="Header"/>
                            <w:tabs>
                              <w:tab w:val="clear" w:pos="4320"/>
                              <w:tab w:val="clear" w:pos="8640"/>
                            </w:tabs>
                            <w:rPr>
                              <w:color w:val="000000" w:themeColor="text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B04BA9" id="_x0000_t202" coordsize="21600,21600" o:spt="202" path="m,l,21600r21600,l21600,xe">
              <v:stroke joinstyle="miter"/>
              <v:path gradientshapeok="t" o:connecttype="rect"/>
            </v:shapetype>
            <v:shape id="Text Box 3" o:spid="_x0000_s1026" type="#_x0000_t202" style="position:absolute;margin-left:303.1pt;margin-top:-2.7pt;width:180pt;height:106.6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" o:allowincell="f" stroked="f">
              <v:path arrowok="t"/>
              <v:textbox>
                <w:txbxContent>
                  <w:p w14:paraId="6D535441" w14:textId="77777777" w:rsidR="006F297E" w:rsidRDefault="00997E7A" w:rsidP="00820093">
                    <w:pPr>
                      <w:pStyle w:val="Header"/>
                      <w:rPr>
                        <w:color w:val="000000" w:themeColor="text1"/>
                      </w:rPr>
                    </w:pPr>
                    <w:r>
                      <w:rPr>
                        <w:color w:val="000000" w:themeColor="text1"/>
                      </w:rPr>
                      <w:t>10-16 The Avenue</w:t>
                    </w:r>
                  </w:p>
                  <w:p w14:paraId="30D434DB" w14:textId="77777777" w:rsidR="00997E7A" w:rsidRDefault="00997E7A" w:rsidP="00820093">
                    <w:pPr>
                      <w:pStyle w:val="Header"/>
                      <w:rPr>
                        <w:color w:val="000000" w:themeColor="text1"/>
                      </w:rPr>
                    </w:pPr>
                    <w:r>
                      <w:rPr>
                        <w:color w:val="000000" w:themeColor="text1"/>
                      </w:rPr>
                      <w:t>Minehead</w:t>
                    </w:r>
                  </w:p>
                  <w:p w14:paraId="57FC771F" w14:textId="77777777" w:rsidR="00997E7A" w:rsidRDefault="00997E7A" w:rsidP="00820093">
                    <w:pPr>
                      <w:pStyle w:val="Header"/>
                      <w:rPr>
                        <w:color w:val="000000" w:themeColor="text1"/>
                      </w:rPr>
                    </w:pPr>
                    <w:r>
                      <w:rPr>
                        <w:color w:val="000000" w:themeColor="text1"/>
                      </w:rPr>
                      <w:t>Somerset</w:t>
                    </w:r>
                  </w:p>
                  <w:p w14:paraId="0B72B7A2" w14:textId="77777777" w:rsidR="00997E7A" w:rsidRPr="008E2FA9" w:rsidRDefault="00997E7A" w:rsidP="00820093">
                    <w:pPr>
                      <w:pStyle w:val="Header"/>
                      <w:rPr>
                        <w:color w:val="000000" w:themeColor="text1"/>
                      </w:rPr>
                    </w:pPr>
                    <w:r>
                      <w:rPr>
                        <w:color w:val="000000" w:themeColor="text1"/>
                      </w:rPr>
                      <w:t>TA24 5AY</w:t>
                    </w:r>
                  </w:p>
                  <w:p w14:paraId="4AFB6D62" w14:textId="77777777" w:rsidR="006F297E" w:rsidRPr="008E2FA9" w:rsidRDefault="006F297E" w:rsidP="00820093">
                    <w:pPr>
                      <w:pStyle w:val="Header"/>
                      <w:rPr>
                        <w:color w:val="000000" w:themeColor="text1"/>
                      </w:rPr>
                    </w:pPr>
                  </w:p>
                  <w:p w14:paraId="2AA036E6" w14:textId="77777777" w:rsidR="006F297E" w:rsidRPr="008E2FA9" w:rsidRDefault="006F297E" w:rsidP="00820093">
                    <w:pPr>
                      <w:pStyle w:val="Header"/>
                      <w:rPr>
                        <w:color w:val="000000" w:themeColor="text1"/>
                      </w:rPr>
                    </w:pPr>
                  </w:p>
                  <w:p w14:paraId="5F66D76A" w14:textId="77777777" w:rsidR="006F297E" w:rsidRPr="008E2FA9" w:rsidRDefault="006F297E" w:rsidP="00820093">
                    <w:pPr>
                      <w:pStyle w:val="Header"/>
                      <w:rPr>
                        <w:color w:val="000000" w:themeColor="text1"/>
                      </w:rPr>
                    </w:pPr>
                  </w:p>
                  <w:p w14:paraId="0762F0C0" w14:textId="77777777" w:rsidR="00BB1AAD" w:rsidRPr="008E2FA9" w:rsidRDefault="00BB1AAD">
                    <w:pPr>
                      <w:pStyle w:val="Header"/>
                      <w:jc w:val="right"/>
                      <w:rPr>
                        <w:color w:val="000000" w:themeColor="text1"/>
                      </w:rPr>
                    </w:pPr>
                  </w:p>
                  <w:p w14:paraId="79BAB729" w14:textId="77777777" w:rsidR="00BB1AAD" w:rsidRPr="008E2FA9" w:rsidRDefault="00BB1AAD">
                    <w:pPr>
                      <w:pStyle w:val="Header"/>
                      <w:rPr>
                        <w:color w:val="000000" w:themeColor="text1"/>
                      </w:rPr>
                    </w:pPr>
                  </w:p>
                  <w:p w14:paraId="0B118FB1" w14:textId="77777777" w:rsidR="00BB1AAD" w:rsidRPr="008E2FA9" w:rsidRDefault="00BB1AAD">
                    <w:pPr>
                      <w:pStyle w:val="Header"/>
                      <w:rPr>
                        <w:color w:val="000000" w:themeColor="text1"/>
                      </w:rPr>
                    </w:pPr>
                  </w:p>
                  <w:p w14:paraId="3BC22D14" w14:textId="77777777" w:rsidR="00BB1AAD" w:rsidRPr="008E2FA9" w:rsidRDefault="00BB1AAD">
                    <w:pPr>
                      <w:pStyle w:val="Header"/>
                      <w:tabs>
                        <w:tab w:val="clear" w:pos="4320"/>
                        <w:tab w:val="clear" w:pos="8640"/>
                      </w:tabs>
                      <w:rPr>
                        <w:color w:val="000000" w:themeColor="text1"/>
                      </w:rPr>
                    </w:pPr>
                  </w:p>
                </w:txbxContent>
              </v:textbox>
              <w10:wrap type="square"/>
            </v:shape>
          </w:pict>
        </mc:Fallback>
      </mc:AlternateContent>
    </w:r>
  </w:p>
  <w:p w14:paraId="06ACF5BD" w14:textId="77777777" w:rsidR="006F297E" w:rsidRDefault="006F297E" w:rsidP="00EF4D9E">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5F7625"/>
    <w:multiLevelType w:val="singleLevel"/>
    <w:tmpl w:val="962478B4"/>
    <w:lvl w:ilvl="0">
      <w:start w:val="1"/>
      <w:numFmt w:val="bullet"/>
      <w:lvlText w:val=""/>
      <w:lvlJc w:val="left"/>
      <w:pPr>
        <w:tabs>
          <w:tab w:val="num" w:pos="360"/>
        </w:tabs>
        <w:ind w:left="288" w:hanging="288"/>
      </w:pPr>
      <w:rPr>
        <w:rFonts w:ascii="Symbol" w:hAnsi="Symbol" w:hint="default"/>
      </w:rPr>
    </w:lvl>
  </w:abstractNum>
  <w:abstractNum w:abstractNumId="1" w15:restartNumberingAfterBreak="0">
    <w:nsid w:val="339B0E0B"/>
    <w:multiLevelType w:val="hybridMultilevel"/>
    <w:tmpl w:val="EEB8C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C85478C"/>
    <w:multiLevelType w:val="multilevel"/>
    <w:tmpl w:val="C2BE893C"/>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abstractNumId w:val="2"/>
  </w:num>
  <w:num w:numId="2">
    <w:abstractNumId w:val="2"/>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093"/>
    <w:rsid w:val="000049EB"/>
    <w:rsid w:val="00005549"/>
    <w:rsid w:val="00010491"/>
    <w:rsid w:val="00016CB8"/>
    <w:rsid w:val="00030336"/>
    <w:rsid w:val="0003064B"/>
    <w:rsid w:val="00035BE8"/>
    <w:rsid w:val="00041864"/>
    <w:rsid w:val="000506D1"/>
    <w:rsid w:val="00054229"/>
    <w:rsid w:val="00075F7D"/>
    <w:rsid w:val="00081DCD"/>
    <w:rsid w:val="00084D3F"/>
    <w:rsid w:val="00085FF4"/>
    <w:rsid w:val="00091974"/>
    <w:rsid w:val="000925E5"/>
    <w:rsid w:val="000B08C1"/>
    <w:rsid w:val="000B0DF9"/>
    <w:rsid w:val="000B3B07"/>
    <w:rsid w:val="000B52DB"/>
    <w:rsid w:val="000D5BD6"/>
    <w:rsid w:val="000F0365"/>
    <w:rsid w:val="000F0995"/>
    <w:rsid w:val="000F1037"/>
    <w:rsid w:val="001024BE"/>
    <w:rsid w:val="00113756"/>
    <w:rsid w:val="001271E3"/>
    <w:rsid w:val="00133475"/>
    <w:rsid w:val="001344AF"/>
    <w:rsid w:val="0014046B"/>
    <w:rsid w:val="00151DE4"/>
    <w:rsid w:val="00153894"/>
    <w:rsid w:val="0016055F"/>
    <w:rsid w:val="00160B1D"/>
    <w:rsid w:val="00164CA7"/>
    <w:rsid w:val="00165557"/>
    <w:rsid w:val="00172406"/>
    <w:rsid w:val="001760BD"/>
    <w:rsid w:val="00186C65"/>
    <w:rsid w:val="001947DB"/>
    <w:rsid w:val="00195D71"/>
    <w:rsid w:val="001A3FBC"/>
    <w:rsid w:val="001A5C85"/>
    <w:rsid w:val="001A70A0"/>
    <w:rsid w:val="001C7C22"/>
    <w:rsid w:val="001F2379"/>
    <w:rsid w:val="00207D34"/>
    <w:rsid w:val="00225A7D"/>
    <w:rsid w:val="0022637F"/>
    <w:rsid w:val="00230D3A"/>
    <w:rsid w:val="00240B19"/>
    <w:rsid w:val="002613D1"/>
    <w:rsid w:val="00270E71"/>
    <w:rsid w:val="00275D3F"/>
    <w:rsid w:val="00281097"/>
    <w:rsid w:val="00283CEF"/>
    <w:rsid w:val="002859A3"/>
    <w:rsid w:val="002A3516"/>
    <w:rsid w:val="002B036A"/>
    <w:rsid w:val="002B17DB"/>
    <w:rsid w:val="002C6F09"/>
    <w:rsid w:val="002D0D73"/>
    <w:rsid w:val="002D2248"/>
    <w:rsid w:val="002D3B06"/>
    <w:rsid w:val="002E1C62"/>
    <w:rsid w:val="002F7670"/>
    <w:rsid w:val="0030428D"/>
    <w:rsid w:val="00332A94"/>
    <w:rsid w:val="00332D6A"/>
    <w:rsid w:val="00335F3B"/>
    <w:rsid w:val="00343A83"/>
    <w:rsid w:val="00360882"/>
    <w:rsid w:val="003705B6"/>
    <w:rsid w:val="00371F85"/>
    <w:rsid w:val="00373FB1"/>
    <w:rsid w:val="003743E7"/>
    <w:rsid w:val="00374CEC"/>
    <w:rsid w:val="00377C61"/>
    <w:rsid w:val="00384B3E"/>
    <w:rsid w:val="003C4F99"/>
    <w:rsid w:val="003C7913"/>
    <w:rsid w:val="003D4C14"/>
    <w:rsid w:val="003D53A7"/>
    <w:rsid w:val="003E17D4"/>
    <w:rsid w:val="003E6B27"/>
    <w:rsid w:val="00401971"/>
    <w:rsid w:val="00407B09"/>
    <w:rsid w:val="00442D2D"/>
    <w:rsid w:val="00461324"/>
    <w:rsid w:val="00461F99"/>
    <w:rsid w:val="00464FBE"/>
    <w:rsid w:val="004757EA"/>
    <w:rsid w:val="004777AB"/>
    <w:rsid w:val="004A3E08"/>
    <w:rsid w:val="004A3E5A"/>
    <w:rsid w:val="004B6DB9"/>
    <w:rsid w:val="004E07E5"/>
    <w:rsid w:val="004E232E"/>
    <w:rsid w:val="004E4DF7"/>
    <w:rsid w:val="004F6C64"/>
    <w:rsid w:val="005030B4"/>
    <w:rsid w:val="00510A7F"/>
    <w:rsid w:val="005129DF"/>
    <w:rsid w:val="00513074"/>
    <w:rsid w:val="0052106A"/>
    <w:rsid w:val="00525506"/>
    <w:rsid w:val="005263A6"/>
    <w:rsid w:val="00540A5A"/>
    <w:rsid w:val="00540EC8"/>
    <w:rsid w:val="00542C47"/>
    <w:rsid w:val="00575158"/>
    <w:rsid w:val="0058354B"/>
    <w:rsid w:val="00585A57"/>
    <w:rsid w:val="0059232B"/>
    <w:rsid w:val="005D15DA"/>
    <w:rsid w:val="005E2076"/>
    <w:rsid w:val="005E3C7F"/>
    <w:rsid w:val="00614D41"/>
    <w:rsid w:val="00617C5A"/>
    <w:rsid w:val="0062107D"/>
    <w:rsid w:val="00636C1A"/>
    <w:rsid w:val="00636F07"/>
    <w:rsid w:val="0064324C"/>
    <w:rsid w:val="00663A58"/>
    <w:rsid w:val="00691554"/>
    <w:rsid w:val="00692C68"/>
    <w:rsid w:val="006958F1"/>
    <w:rsid w:val="006972C0"/>
    <w:rsid w:val="006A3FD9"/>
    <w:rsid w:val="006A6C01"/>
    <w:rsid w:val="006B1613"/>
    <w:rsid w:val="006B2083"/>
    <w:rsid w:val="006C2369"/>
    <w:rsid w:val="006D045B"/>
    <w:rsid w:val="006D53E8"/>
    <w:rsid w:val="006F297E"/>
    <w:rsid w:val="007312BD"/>
    <w:rsid w:val="0074420A"/>
    <w:rsid w:val="007452D7"/>
    <w:rsid w:val="007549BB"/>
    <w:rsid w:val="00771026"/>
    <w:rsid w:val="007737A4"/>
    <w:rsid w:val="0079098A"/>
    <w:rsid w:val="007A4316"/>
    <w:rsid w:val="007D3718"/>
    <w:rsid w:val="007E563C"/>
    <w:rsid w:val="007F50E9"/>
    <w:rsid w:val="00803BB0"/>
    <w:rsid w:val="00820093"/>
    <w:rsid w:val="0082521D"/>
    <w:rsid w:val="00840D95"/>
    <w:rsid w:val="008457AD"/>
    <w:rsid w:val="00850FA6"/>
    <w:rsid w:val="00871D34"/>
    <w:rsid w:val="008869E9"/>
    <w:rsid w:val="00891B95"/>
    <w:rsid w:val="00893EAF"/>
    <w:rsid w:val="00894B69"/>
    <w:rsid w:val="008A1999"/>
    <w:rsid w:val="008C7DA5"/>
    <w:rsid w:val="008D7EA0"/>
    <w:rsid w:val="008E0E51"/>
    <w:rsid w:val="008E2FA9"/>
    <w:rsid w:val="008E78AE"/>
    <w:rsid w:val="00927E7A"/>
    <w:rsid w:val="00934417"/>
    <w:rsid w:val="00934BB5"/>
    <w:rsid w:val="00944BD9"/>
    <w:rsid w:val="009458A6"/>
    <w:rsid w:val="00957442"/>
    <w:rsid w:val="00962A6C"/>
    <w:rsid w:val="00971D06"/>
    <w:rsid w:val="00981977"/>
    <w:rsid w:val="009819F8"/>
    <w:rsid w:val="00983BD8"/>
    <w:rsid w:val="00991A4F"/>
    <w:rsid w:val="0099251D"/>
    <w:rsid w:val="009935B0"/>
    <w:rsid w:val="00997E7A"/>
    <w:rsid w:val="009A2A6A"/>
    <w:rsid w:val="009B0443"/>
    <w:rsid w:val="009C601A"/>
    <w:rsid w:val="009D061F"/>
    <w:rsid w:val="009D2D85"/>
    <w:rsid w:val="009D4A45"/>
    <w:rsid w:val="009E09CE"/>
    <w:rsid w:val="00A0152B"/>
    <w:rsid w:val="00A0632A"/>
    <w:rsid w:val="00A10C45"/>
    <w:rsid w:val="00A16C59"/>
    <w:rsid w:val="00A46F66"/>
    <w:rsid w:val="00A479BD"/>
    <w:rsid w:val="00A57972"/>
    <w:rsid w:val="00A61171"/>
    <w:rsid w:val="00A70FB1"/>
    <w:rsid w:val="00A8116A"/>
    <w:rsid w:val="00A960D8"/>
    <w:rsid w:val="00A96C59"/>
    <w:rsid w:val="00AA059A"/>
    <w:rsid w:val="00AA0724"/>
    <w:rsid w:val="00AE21C5"/>
    <w:rsid w:val="00AF41F4"/>
    <w:rsid w:val="00B0101C"/>
    <w:rsid w:val="00B12405"/>
    <w:rsid w:val="00B1623B"/>
    <w:rsid w:val="00B16A6F"/>
    <w:rsid w:val="00B2468B"/>
    <w:rsid w:val="00B43B5A"/>
    <w:rsid w:val="00B462AF"/>
    <w:rsid w:val="00B720DF"/>
    <w:rsid w:val="00B83486"/>
    <w:rsid w:val="00BB05C4"/>
    <w:rsid w:val="00BB1AAD"/>
    <w:rsid w:val="00BB325E"/>
    <w:rsid w:val="00BB5D4A"/>
    <w:rsid w:val="00BC2A64"/>
    <w:rsid w:val="00BD1EC8"/>
    <w:rsid w:val="00BE5439"/>
    <w:rsid w:val="00BE6ED0"/>
    <w:rsid w:val="00C01AE5"/>
    <w:rsid w:val="00C177E1"/>
    <w:rsid w:val="00C24998"/>
    <w:rsid w:val="00C316DA"/>
    <w:rsid w:val="00C3179A"/>
    <w:rsid w:val="00C4218A"/>
    <w:rsid w:val="00C474ED"/>
    <w:rsid w:val="00C5206F"/>
    <w:rsid w:val="00C5333A"/>
    <w:rsid w:val="00C64DE5"/>
    <w:rsid w:val="00C709E6"/>
    <w:rsid w:val="00C71D4C"/>
    <w:rsid w:val="00C7225E"/>
    <w:rsid w:val="00C76DA6"/>
    <w:rsid w:val="00CA44F4"/>
    <w:rsid w:val="00CD605A"/>
    <w:rsid w:val="00CE4374"/>
    <w:rsid w:val="00CE793C"/>
    <w:rsid w:val="00CF1DAB"/>
    <w:rsid w:val="00D02E6B"/>
    <w:rsid w:val="00D0553A"/>
    <w:rsid w:val="00D27CE9"/>
    <w:rsid w:val="00D36E79"/>
    <w:rsid w:val="00D40981"/>
    <w:rsid w:val="00D40A54"/>
    <w:rsid w:val="00D519E9"/>
    <w:rsid w:val="00D6738D"/>
    <w:rsid w:val="00D8299C"/>
    <w:rsid w:val="00D91D2C"/>
    <w:rsid w:val="00DA6404"/>
    <w:rsid w:val="00DB1135"/>
    <w:rsid w:val="00DB13EC"/>
    <w:rsid w:val="00DE0728"/>
    <w:rsid w:val="00DF1D07"/>
    <w:rsid w:val="00DF56B8"/>
    <w:rsid w:val="00E057F0"/>
    <w:rsid w:val="00E07F93"/>
    <w:rsid w:val="00E10F75"/>
    <w:rsid w:val="00E1337C"/>
    <w:rsid w:val="00E22A80"/>
    <w:rsid w:val="00E25A04"/>
    <w:rsid w:val="00E26DB3"/>
    <w:rsid w:val="00E272FD"/>
    <w:rsid w:val="00E36464"/>
    <w:rsid w:val="00E36E9E"/>
    <w:rsid w:val="00E5163B"/>
    <w:rsid w:val="00E54C2B"/>
    <w:rsid w:val="00E63268"/>
    <w:rsid w:val="00E66529"/>
    <w:rsid w:val="00E723BE"/>
    <w:rsid w:val="00E72F5D"/>
    <w:rsid w:val="00E83831"/>
    <w:rsid w:val="00E95717"/>
    <w:rsid w:val="00E957DD"/>
    <w:rsid w:val="00E9613B"/>
    <w:rsid w:val="00E96697"/>
    <w:rsid w:val="00EA3782"/>
    <w:rsid w:val="00EB5058"/>
    <w:rsid w:val="00ED65CA"/>
    <w:rsid w:val="00EE2376"/>
    <w:rsid w:val="00EE58AA"/>
    <w:rsid w:val="00EE70B6"/>
    <w:rsid w:val="00EF4D9E"/>
    <w:rsid w:val="00EF5AFB"/>
    <w:rsid w:val="00EF5C23"/>
    <w:rsid w:val="00F01D16"/>
    <w:rsid w:val="00F17005"/>
    <w:rsid w:val="00F17535"/>
    <w:rsid w:val="00F26B32"/>
    <w:rsid w:val="00F32897"/>
    <w:rsid w:val="00F41C35"/>
    <w:rsid w:val="00F41E12"/>
    <w:rsid w:val="00F50C35"/>
    <w:rsid w:val="00F608CF"/>
    <w:rsid w:val="00F61F43"/>
    <w:rsid w:val="00F75500"/>
    <w:rsid w:val="00F8221A"/>
    <w:rsid w:val="00FA6B8C"/>
    <w:rsid w:val="00FB6E0E"/>
    <w:rsid w:val="00FC39FA"/>
    <w:rsid w:val="00FE55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C24BA3"/>
  <w15:docId w15:val="{6076F8F9-87EA-48EA-A50D-A292DC9EB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53A7"/>
    <w:rPr>
      <w:rFonts w:ascii="Arial" w:hAnsi="Arial"/>
      <w:sz w:val="22"/>
    </w:rPr>
  </w:style>
  <w:style w:type="paragraph" w:styleId="Heading1">
    <w:name w:val="heading 1"/>
    <w:basedOn w:val="Normal"/>
    <w:next w:val="Normal"/>
    <w:qFormat/>
    <w:rsid w:val="003D53A7"/>
    <w:pPr>
      <w:keepNext/>
      <w:numPr>
        <w:numId w:val="1"/>
      </w:numPr>
      <w:spacing w:before="240" w:after="60"/>
      <w:jc w:val="center"/>
      <w:outlineLvl w:val="0"/>
    </w:pPr>
    <w:rPr>
      <w:b/>
      <w:kern w:val="28"/>
    </w:rPr>
  </w:style>
  <w:style w:type="paragraph" w:styleId="Heading2">
    <w:name w:val="heading 2"/>
    <w:basedOn w:val="Normal"/>
    <w:next w:val="Normal"/>
    <w:qFormat/>
    <w:rsid w:val="003D53A7"/>
    <w:pPr>
      <w:keepNext/>
      <w:numPr>
        <w:ilvl w:val="1"/>
        <w:numId w:val="2"/>
      </w:numPr>
      <w:outlineLvl w:val="1"/>
    </w:pPr>
    <w:rPr>
      <w:u w:val="single"/>
    </w:rPr>
  </w:style>
  <w:style w:type="paragraph" w:styleId="Heading3">
    <w:name w:val="heading 3"/>
    <w:basedOn w:val="Normal"/>
    <w:next w:val="Normal"/>
    <w:qFormat/>
    <w:rsid w:val="003D53A7"/>
    <w:pPr>
      <w:keepNext/>
      <w:numPr>
        <w:ilvl w:val="2"/>
        <w:numId w:val="3"/>
      </w:numPr>
      <w:spacing w:before="240" w:after="60"/>
      <w:outlineLvl w:val="2"/>
    </w:pPr>
    <w:rPr>
      <w:sz w:val="24"/>
    </w:rPr>
  </w:style>
  <w:style w:type="paragraph" w:styleId="Heading4">
    <w:name w:val="heading 4"/>
    <w:basedOn w:val="Normal"/>
    <w:next w:val="Normal"/>
    <w:qFormat/>
    <w:rsid w:val="003D53A7"/>
    <w:pPr>
      <w:keepNext/>
      <w:outlineLvl w:val="3"/>
    </w:pPr>
    <w:rPr>
      <w:u w:val="single"/>
    </w:rPr>
  </w:style>
  <w:style w:type="paragraph" w:styleId="Heading5">
    <w:name w:val="heading 5"/>
    <w:basedOn w:val="Normal"/>
    <w:next w:val="Normal"/>
    <w:qFormat/>
    <w:rsid w:val="003D53A7"/>
    <w:pPr>
      <w:keepNext/>
      <w:spacing w:line="360" w:lineRule="auto"/>
      <w:outlineLvl w:val="4"/>
    </w:pPr>
    <w:rPr>
      <w:rFonts w:ascii="Times New Roman" w:hAnsi="Times New Roman"/>
      <w:snapToGrid w:val="0"/>
      <w:color w:val="000000"/>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yHeading1">
    <w:name w:val="My Heading 1"/>
    <w:basedOn w:val="Normal"/>
    <w:next w:val="Normal"/>
    <w:rsid w:val="003D53A7"/>
    <w:pPr>
      <w:spacing w:before="120" w:after="120"/>
      <w:jc w:val="center"/>
      <w:outlineLvl w:val="0"/>
    </w:pPr>
    <w:rPr>
      <w:b/>
      <w:sz w:val="28"/>
    </w:rPr>
  </w:style>
  <w:style w:type="paragraph" w:customStyle="1" w:styleId="MyHeading2">
    <w:name w:val="My Heading 2"/>
    <w:basedOn w:val="Normal"/>
    <w:next w:val="Normal"/>
    <w:rsid w:val="003D53A7"/>
    <w:pPr>
      <w:spacing w:before="120" w:after="120"/>
      <w:outlineLvl w:val="1"/>
    </w:pPr>
    <w:rPr>
      <w:b/>
      <w:sz w:val="24"/>
    </w:rPr>
  </w:style>
  <w:style w:type="paragraph" w:customStyle="1" w:styleId="MyHeading3">
    <w:name w:val="My Heading 3"/>
    <w:basedOn w:val="Normal"/>
    <w:next w:val="Normal"/>
    <w:rsid w:val="003D53A7"/>
    <w:pPr>
      <w:outlineLvl w:val="2"/>
    </w:pPr>
    <w:rPr>
      <w:sz w:val="24"/>
      <w:u w:val="single"/>
    </w:rPr>
  </w:style>
  <w:style w:type="paragraph" w:styleId="Header">
    <w:name w:val="header"/>
    <w:basedOn w:val="Normal"/>
    <w:link w:val="HeaderChar"/>
    <w:uiPriority w:val="99"/>
    <w:rsid w:val="003D53A7"/>
    <w:pPr>
      <w:tabs>
        <w:tab w:val="center" w:pos="4320"/>
        <w:tab w:val="right" w:pos="8640"/>
      </w:tabs>
    </w:pPr>
  </w:style>
  <w:style w:type="paragraph" w:styleId="Footer">
    <w:name w:val="footer"/>
    <w:basedOn w:val="Normal"/>
    <w:link w:val="FooterChar"/>
    <w:uiPriority w:val="99"/>
    <w:rsid w:val="003D53A7"/>
    <w:pPr>
      <w:tabs>
        <w:tab w:val="center" w:pos="4320"/>
        <w:tab w:val="right" w:pos="8640"/>
      </w:tabs>
    </w:pPr>
  </w:style>
  <w:style w:type="character" w:styleId="Hyperlink">
    <w:name w:val="Hyperlink"/>
    <w:basedOn w:val="DefaultParagraphFont"/>
    <w:semiHidden/>
    <w:rsid w:val="003D53A7"/>
    <w:rPr>
      <w:color w:val="0000FF"/>
      <w:u w:val="single"/>
    </w:rPr>
  </w:style>
  <w:style w:type="character" w:customStyle="1" w:styleId="HeaderChar">
    <w:name w:val="Header Char"/>
    <w:basedOn w:val="DefaultParagraphFont"/>
    <w:link w:val="Header"/>
    <w:uiPriority w:val="99"/>
    <w:rsid w:val="00820093"/>
    <w:rPr>
      <w:rFonts w:ascii="Arial" w:hAnsi="Arial"/>
      <w:sz w:val="22"/>
    </w:rPr>
  </w:style>
  <w:style w:type="character" w:customStyle="1" w:styleId="FooterChar">
    <w:name w:val="Footer Char"/>
    <w:basedOn w:val="DefaultParagraphFont"/>
    <w:link w:val="Footer"/>
    <w:uiPriority w:val="99"/>
    <w:rsid w:val="00927E7A"/>
    <w:rPr>
      <w:rFonts w:ascii="Arial" w:hAnsi="Arial"/>
      <w:sz w:val="22"/>
    </w:rPr>
  </w:style>
  <w:style w:type="paragraph" w:styleId="BalloonText">
    <w:name w:val="Balloon Text"/>
    <w:basedOn w:val="Normal"/>
    <w:link w:val="BalloonTextChar"/>
    <w:uiPriority w:val="99"/>
    <w:semiHidden/>
    <w:unhideWhenUsed/>
    <w:rsid w:val="00927E7A"/>
    <w:rPr>
      <w:rFonts w:ascii="Tahoma" w:hAnsi="Tahoma" w:cs="Tahoma"/>
      <w:sz w:val="16"/>
      <w:szCs w:val="16"/>
    </w:rPr>
  </w:style>
  <w:style w:type="character" w:customStyle="1" w:styleId="BalloonTextChar">
    <w:name w:val="Balloon Text Char"/>
    <w:basedOn w:val="DefaultParagraphFont"/>
    <w:link w:val="BalloonText"/>
    <w:uiPriority w:val="99"/>
    <w:semiHidden/>
    <w:rsid w:val="00927E7A"/>
    <w:rPr>
      <w:rFonts w:ascii="Tahoma" w:hAnsi="Tahoma" w:cs="Tahoma"/>
      <w:sz w:val="16"/>
      <w:szCs w:val="16"/>
    </w:rPr>
  </w:style>
  <w:style w:type="character" w:customStyle="1" w:styleId="contactaddress">
    <w:name w:val="contactaddress"/>
    <w:basedOn w:val="DefaultParagraphFont"/>
    <w:rsid w:val="00AE21C5"/>
  </w:style>
  <w:style w:type="paragraph" w:styleId="NoSpacing">
    <w:name w:val="No Spacing"/>
    <w:uiPriority w:val="1"/>
    <w:qFormat/>
    <w:rsid w:val="00C4218A"/>
    <w:rPr>
      <w:rFonts w:ascii="Calibri" w:eastAsiaTheme="minorHAnsi" w:hAnsi="Calibri"/>
      <w:sz w:val="22"/>
      <w:szCs w:val="22"/>
      <w:lang w:eastAsia="en-US"/>
    </w:rPr>
  </w:style>
  <w:style w:type="character" w:customStyle="1" w:styleId="UnresolvedMention1">
    <w:name w:val="Unresolved Mention1"/>
    <w:basedOn w:val="DefaultParagraphFont"/>
    <w:uiPriority w:val="99"/>
    <w:semiHidden/>
    <w:unhideWhenUsed/>
    <w:rsid w:val="006F297E"/>
    <w:rPr>
      <w:color w:val="605E5C"/>
      <w:shd w:val="clear" w:color="auto" w:fill="E1DFDD"/>
    </w:rPr>
  </w:style>
  <w:style w:type="character" w:customStyle="1" w:styleId="apple-converted-space">
    <w:name w:val="apple-converted-space"/>
    <w:basedOn w:val="DefaultParagraphFont"/>
    <w:rsid w:val="00016CB8"/>
  </w:style>
  <w:style w:type="paragraph" w:customStyle="1" w:styleId="xmsonormal">
    <w:name w:val="x_msonormal"/>
    <w:basedOn w:val="Normal"/>
    <w:rsid w:val="00016CB8"/>
    <w:pPr>
      <w:spacing w:before="100" w:beforeAutospacing="1" w:after="100" w:afterAutospacing="1"/>
    </w:pPr>
    <w:rPr>
      <w:rFonts w:ascii="Times New Roman" w:hAnsi="Times New Roman"/>
      <w:sz w:val="24"/>
      <w:szCs w:val="24"/>
      <w:lang w:eastAsia="en-US"/>
    </w:rPr>
  </w:style>
  <w:style w:type="character" w:customStyle="1" w:styleId="itemprop">
    <w:name w:val="itemprop"/>
    <w:basedOn w:val="DefaultParagraphFont"/>
    <w:rsid w:val="009A2A6A"/>
  </w:style>
  <w:style w:type="paragraph" w:customStyle="1" w:styleId="Pa2">
    <w:name w:val="Pa2"/>
    <w:basedOn w:val="Normal"/>
    <w:uiPriority w:val="99"/>
    <w:rsid w:val="0079098A"/>
    <w:pPr>
      <w:autoSpaceDE w:val="0"/>
      <w:autoSpaceDN w:val="0"/>
      <w:spacing w:line="241" w:lineRule="atLeast"/>
    </w:pPr>
    <w:rPr>
      <w:rFonts w:ascii="Libre Franklin" w:eastAsiaTheme="minorHAnsi" w:hAnsi="Libre Franklin"/>
      <w:sz w:val="24"/>
      <w:szCs w:val="24"/>
    </w:rPr>
  </w:style>
  <w:style w:type="paragraph" w:customStyle="1" w:styleId="has-text-align-center">
    <w:name w:val="has-text-align-center"/>
    <w:basedOn w:val="Normal"/>
    <w:rsid w:val="0079098A"/>
    <w:pPr>
      <w:spacing w:before="100" w:beforeAutospacing="1" w:after="100" w:afterAutospacing="1"/>
    </w:pPr>
    <w:rPr>
      <w:rFonts w:ascii="Times New Roman" w:eastAsiaTheme="minorHAnsi" w:hAnsi="Times New Roman"/>
      <w:sz w:val="24"/>
      <w:szCs w:val="24"/>
    </w:rPr>
  </w:style>
  <w:style w:type="character" w:customStyle="1" w:styleId="A6">
    <w:name w:val="A6"/>
    <w:basedOn w:val="DefaultParagraphFont"/>
    <w:uiPriority w:val="99"/>
    <w:rsid w:val="0079098A"/>
    <w:rPr>
      <w:rFonts w:ascii="Libre Franklin" w:hAnsi="Libre Franklin" w:hint="default"/>
      <w:b/>
      <w:bCs/>
      <w:color w:val="000000"/>
    </w:rPr>
  </w:style>
  <w:style w:type="character" w:customStyle="1" w:styleId="has-inline-color">
    <w:name w:val="has-inline-color"/>
    <w:basedOn w:val="DefaultParagraphFont"/>
    <w:rsid w:val="0079098A"/>
  </w:style>
  <w:style w:type="character" w:styleId="Strong">
    <w:name w:val="Strong"/>
    <w:basedOn w:val="DefaultParagraphFont"/>
    <w:uiPriority w:val="22"/>
    <w:qFormat/>
    <w:rsid w:val="0079098A"/>
    <w:rPr>
      <w:b/>
      <w:bCs/>
    </w:rPr>
  </w:style>
  <w:style w:type="paragraph" w:styleId="NormalWeb">
    <w:name w:val="Normal (Web)"/>
    <w:basedOn w:val="Normal"/>
    <w:uiPriority w:val="99"/>
    <w:rsid w:val="00C5206F"/>
    <w:pPr>
      <w:spacing w:before="100" w:beforeAutospacing="1" w:after="100" w:afterAutospacing="1"/>
    </w:pPr>
    <w:rPr>
      <w:rFonts w:ascii="Times New Roman" w:eastAsia="SimSun" w:hAnsi="Times New Roman"/>
      <w:sz w:val="24"/>
      <w:szCs w:val="24"/>
      <w:lang w:eastAsia="zh-CN"/>
    </w:rPr>
  </w:style>
  <w:style w:type="character" w:styleId="Emphasis">
    <w:name w:val="Emphasis"/>
    <w:basedOn w:val="DefaultParagraphFont"/>
    <w:uiPriority w:val="20"/>
    <w:qFormat/>
    <w:rsid w:val="00771026"/>
    <w:rPr>
      <w:i/>
      <w:iCs/>
    </w:rPr>
  </w:style>
  <w:style w:type="character" w:styleId="FollowedHyperlink">
    <w:name w:val="FollowedHyperlink"/>
    <w:basedOn w:val="DefaultParagraphFont"/>
    <w:uiPriority w:val="99"/>
    <w:semiHidden/>
    <w:unhideWhenUsed/>
    <w:rsid w:val="006A6C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821216">
      <w:bodyDiv w:val="1"/>
      <w:marLeft w:val="0"/>
      <w:marRight w:val="0"/>
      <w:marTop w:val="0"/>
      <w:marBottom w:val="0"/>
      <w:divBdr>
        <w:top w:val="none" w:sz="0" w:space="0" w:color="auto"/>
        <w:left w:val="none" w:sz="0" w:space="0" w:color="auto"/>
        <w:bottom w:val="none" w:sz="0" w:space="0" w:color="auto"/>
        <w:right w:val="none" w:sz="0" w:space="0" w:color="auto"/>
      </w:divBdr>
    </w:div>
    <w:div w:id="300579110">
      <w:bodyDiv w:val="1"/>
      <w:marLeft w:val="0"/>
      <w:marRight w:val="0"/>
      <w:marTop w:val="0"/>
      <w:marBottom w:val="0"/>
      <w:divBdr>
        <w:top w:val="none" w:sz="0" w:space="0" w:color="auto"/>
        <w:left w:val="none" w:sz="0" w:space="0" w:color="auto"/>
        <w:bottom w:val="none" w:sz="0" w:space="0" w:color="auto"/>
        <w:right w:val="none" w:sz="0" w:space="0" w:color="auto"/>
      </w:divBdr>
    </w:div>
    <w:div w:id="405037845">
      <w:bodyDiv w:val="1"/>
      <w:marLeft w:val="0"/>
      <w:marRight w:val="0"/>
      <w:marTop w:val="0"/>
      <w:marBottom w:val="0"/>
      <w:divBdr>
        <w:top w:val="none" w:sz="0" w:space="0" w:color="auto"/>
        <w:left w:val="none" w:sz="0" w:space="0" w:color="auto"/>
        <w:bottom w:val="none" w:sz="0" w:space="0" w:color="auto"/>
        <w:right w:val="none" w:sz="0" w:space="0" w:color="auto"/>
      </w:divBdr>
    </w:div>
    <w:div w:id="607855797">
      <w:bodyDiv w:val="1"/>
      <w:marLeft w:val="0"/>
      <w:marRight w:val="0"/>
      <w:marTop w:val="0"/>
      <w:marBottom w:val="0"/>
      <w:divBdr>
        <w:top w:val="none" w:sz="0" w:space="0" w:color="auto"/>
        <w:left w:val="none" w:sz="0" w:space="0" w:color="auto"/>
        <w:bottom w:val="none" w:sz="0" w:space="0" w:color="auto"/>
        <w:right w:val="none" w:sz="0" w:space="0" w:color="auto"/>
      </w:divBdr>
    </w:div>
    <w:div w:id="1126047281">
      <w:bodyDiv w:val="1"/>
      <w:marLeft w:val="0"/>
      <w:marRight w:val="0"/>
      <w:marTop w:val="0"/>
      <w:marBottom w:val="0"/>
      <w:divBdr>
        <w:top w:val="none" w:sz="0" w:space="0" w:color="auto"/>
        <w:left w:val="none" w:sz="0" w:space="0" w:color="auto"/>
        <w:bottom w:val="none" w:sz="0" w:space="0" w:color="auto"/>
        <w:right w:val="none" w:sz="0" w:space="0" w:color="auto"/>
      </w:divBdr>
    </w:div>
    <w:div w:id="1218014384">
      <w:bodyDiv w:val="1"/>
      <w:marLeft w:val="0"/>
      <w:marRight w:val="0"/>
      <w:marTop w:val="0"/>
      <w:marBottom w:val="0"/>
      <w:divBdr>
        <w:top w:val="none" w:sz="0" w:space="0" w:color="auto"/>
        <w:left w:val="none" w:sz="0" w:space="0" w:color="auto"/>
        <w:bottom w:val="none" w:sz="0" w:space="0" w:color="auto"/>
        <w:right w:val="none" w:sz="0" w:space="0" w:color="auto"/>
      </w:divBdr>
    </w:div>
    <w:div w:id="1280524980">
      <w:bodyDiv w:val="1"/>
      <w:marLeft w:val="0"/>
      <w:marRight w:val="0"/>
      <w:marTop w:val="0"/>
      <w:marBottom w:val="0"/>
      <w:divBdr>
        <w:top w:val="none" w:sz="0" w:space="0" w:color="auto"/>
        <w:left w:val="none" w:sz="0" w:space="0" w:color="auto"/>
        <w:bottom w:val="none" w:sz="0" w:space="0" w:color="auto"/>
        <w:right w:val="none" w:sz="0" w:space="0" w:color="auto"/>
      </w:divBdr>
    </w:div>
    <w:div w:id="1396204356">
      <w:bodyDiv w:val="1"/>
      <w:marLeft w:val="0"/>
      <w:marRight w:val="0"/>
      <w:marTop w:val="0"/>
      <w:marBottom w:val="0"/>
      <w:divBdr>
        <w:top w:val="none" w:sz="0" w:space="0" w:color="auto"/>
        <w:left w:val="none" w:sz="0" w:space="0" w:color="auto"/>
        <w:bottom w:val="none" w:sz="0" w:space="0" w:color="auto"/>
        <w:right w:val="none" w:sz="0" w:space="0" w:color="auto"/>
      </w:divBdr>
    </w:div>
    <w:div w:id="1429690560">
      <w:bodyDiv w:val="1"/>
      <w:marLeft w:val="0"/>
      <w:marRight w:val="0"/>
      <w:marTop w:val="0"/>
      <w:marBottom w:val="0"/>
      <w:divBdr>
        <w:top w:val="none" w:sz="0" w:space="0" w:color="auto"/>
        <w:left w:val="none" w:sz="0" w:space="0" w:color="auto"/>
        <w:bottom w:val="none" w:sz="0" w:space="0" w:color="auto"/>
        <w:right w:val="none" w:sz="0" w:space="0" w:color="auto"/>
      </w:divBdr>
    </w:div>
    <w:div w:id="1569341701">
      <w:bodyDiv w:val="1"/>
      <w:marLeft w:val="0"/>
      <w:marRight w:val="0"/>
      <w:marTop w:val="0"/>
      <w:marBottom w:val="0"/>
      <w:divBdr>
        <w:top w:val="none" w:sz="0" w:space="0" w:color="auto"/>
        <w:left w:val="none" w:sz="0" w:space="0" w:color="auto"/>
        <w:bottom w:val="none" w:sz="0" w:space="0" w:color="auto"/>
        <w:right w:val="none" w:sz="0" w:space="0" w:color="auto"/>
      </w:divBdr>
    </w:div>
    <w:div w:id="1674607864">
      <w:bodyDiv w:val="1"/>
      <w:marLeft w:val="0"/>
      <w:marRight w:val="0"/>
      <w:marTop w:val="0"/>
      <w:marBottom w:val="0"/>
      <w:divBdr>
        <w:top w:val="none" w:sz="0" w:space="0" w:color="auto"/>
        <w:left w:val="none" w:sz="0" w:space="0" w:color="auto"/>
        <w:bottom w:val="none" w:sz="0" w:space="0" w:color="auto"/>
        <w:right w:val="none" w:sz="0" w:space="0" w:color="auto"/>
      </w:divBdr>
    </w:div>
    <w:div w:id="1837261465">
      <w:bodyDiv w:val="1"/>
      <w:marLeft w:val="0"/>
      <w:marRight w:val="0"/>
      <w:marTop w:val="0"/>
      <w:marBottom w:val="0"/>
      <w:divBdr>
        <w:top w:val="none" w:sz="0" w:space="0" w:color="auto"/>
        <w:left w:val="none" w:sz="0" w:space="0" w:color="auto"/>
        <w:bottom w:val="none" w:sz="0" w:space="0" w:color="auto"/>
        <w:right w:val="none" w:sz="0" w:space="0" w:color="auto"/>
      </w:divBdr>
    </w:div>
    <w:div w:id="2059817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galtheatre.co.uk/whatso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laine\Documents\Custom%20Office%20Templates\Elaine's%20MATA%20letterhead%2015;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D837511-6D6A-474E-B976-636AA02C90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Elaine's MATA letterhead 15;01</Template>
  <TotalTime>0</TotalTime>
  <Pages>1</Pages>
  <Words>359</Words>
  <Characters>2050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Derek Presley</vt:lpstr>
    </vt:vector>
  </TitlesOfParts>
  <Company>Hewlett-Packard</Company>
  <LinksUpToDate>false</LinksUpToDate>
  <CharactersWithSpaces>2405</CharactersWithSpaces>
  <SharedDoc>false</SharedDoc>
  <HLinks>
    <vt:vector size="6" baseType="variant">
      <vt:variant>
        <vt:i4>3014771</vt:i4>
      </vt:variant>
      <vt:variant>
        <vt:i4>-1</vt:i4>
      </vt:variant>
      <vt:variant>
        <vt:i4>2050</vt:i4>
      </vt:variant>
      <vt:variant>
        <vt:i4>1</vt:i4>
      </vt:variant>
      <vt:variant>
        <vt:lpwstr>C:\My Documents\THE REGAL\REGAL PUBLICITY\RESOURCES AND INFORMATION\2005 New branding images\Compact Logo with Minehead.tif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Derek Presley</dc:title>
  <dc:creator>Elaine</dc:creator>
  <cp:lastModifiedBy>perkyli@btinternet.com</cp:lastModifiedBy>
  <cp:revision>4</cp:revision>
  <cp:lastPrinted>2018-02-16T21:50:00Z</cp:lastPrinted>
  <dcterms:created xsi:type="dcterms:W3CDTF">2022-03-12T15:31:00Z</dcterms:created>
  <dcterms:modified xsi:type="dcterms:W3CDTF">2022-03-12T15:55:00Z</dcterms:modified>
</cp:coreProperties>
</file>